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30FA" w14:textId="77777777" w:rsidR="00800E59" w:rsidRDefault="00CD71CD">
      <w:pPr>
        <w:pStyle w:val="Standard"/>
      </w:pPr>
      <w:r>
        <w:rPr>
          <w:sz w:val="24"/>
          <w:szCs w:val="24"/>
        </w:rPr>
        <w:t xml:space="preserve">         TEMELJEM ČLANKA 20. ZAKONA O JAVNOJ NABAVI (NN 90/11,83/13,143/13) RAVNATELJ DOMA ZDRAVLJA ZADARSKE ŽUPANIJE UZ SUGLASNOST UPRAVNOG VIJEĆA DOMA ZDRAVLJA ZADARSKE ŽUPANIJE DONOSI 2</w:t>
      </w:r>
      <w:r>
        <w:rPr>
          <w:sz w:val="24"/>
          <w:szCs w:val="24"/>
          <w:u w:val="single"/>
        </w:rPr>
        <w:t xml:space="preserve">. IZMJENU PLANA NABAVE  ZA 2016.GODINE </w:t>
      </w:r>
      <w:r>
        <w:rPr>
          <w:sz w:val="24"/>
          <w:szCs w:val="24"/>
        </w:rPr>
        <w:t xml:space="preserve">KOJA </w:t>
      </w:r>
      <w:r>
        <w:rPr>
          <w:sz w:val="24"/>
          <w:szCs w:val="24"/>
        </w:rPr>
        <w:t>GLASI KAKO SLIJEDI</w:t>
      </w:r>
    </w:p>
    <w:tbl>
      <w:tblPr>
        <w:tblW w:w="14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800"/>
        <w:gridCol w:w="1420"/>
        <w:gridCol w:w="1690"/>
        <w:gridCol w:w="1460"/>
        <w:gridCol w:w="1540"/>
        <w:gridCol w:w="1680"/>
        <w:gridCol w:w="1330"/>
        <w:gridCol w:w="1390"/>
        <w:gridCol w:w="1466"/>
      </w:tblGrid>
      <w:tr w:rsidR="00800E59" w14:paraId="6628720F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D6FD" w14:textId="77777777" w:rsidR="00800E59" w:rsidRDefault="00CD71C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R.B.</w:t>
            </w:r>
          </w:p>
          <w:p w14:paraId="12C47E9B" w14:textId="77777777" w:rsidR="00800E59" w:rsidRDefault="00800E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B9DB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PREDMETA NABAVE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CD38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EVID.  BROJ</w:t>
            </w:r>
          </w:p>
          <w:p w14:paraId="201C9BD6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NABAVE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26F4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19B0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PLANIRANA VRIJEDNOST   NABAVE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2D82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POSTUPKA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B362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UGOVOR/ OKVIRNI SPORAZUM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AAAA" w14:textId="77777777" w:rsidR="00800E59" w:rsidRDefault="00CD71C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POČETAK</w:t>
            </w:r>
          </w:p>
          <w:p w14:paraId="464C2375" w14:textId="77777777" w:rsidR="00800E59" w:rsidRDefault="00CD71C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POSTUPKA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2853" w14:textId="77777777" w:rsidR="00800E59" w:rsidRDefault="00CD71C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PLANIRANO</w:t>
            </w:r>
          </w:p>
          <w:p w14:paraId="7E8CFCC6" w14:textId="77777777" w:rsidR="00800E59" w:rsidRDefault="00CD71C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TRAJANJE UGOVORA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541" w14:textId="77777777" w:rsidR="00800E59" w:rsidRDefault="00CD71C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POZICIJA IZ</w:t>
            </w:r>
          </w:p>
          <w:p w14:paraId="4303E2B0" w14:textId="77777777" w:rsidR="00800E59" w:rsidRDefault="00CD71C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FINANC.</w:t>
            </w:r>
          </w:p>
          <w:p w14:paraId="071C5D00" w14:textId="77777777" w:rsidR="00800E59" w:rsidRDefault="00CD71C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PLANA</w:t>
            </w:r>
          </w:p>
        </w:tc>
      </w:tr>
      <w:tr w:rsidR="00800E59" w14:paraId="504EDBDC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97F8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POSTUPCI  JAVNE NABAVE PROCIJENJENE VRIJEDNOSTI MANJE I  VEĆE OD 200.000,00 KN BEZ PDV-a</w:t>
            </w:r>
          </w:p>
        </w:tc>
      </w:tr>
      <w:tr w:rsidR="00800E59" w14:paraId="71A675F4" w14:textId="77777777">
        <w:tblPrEx>
          <w:tblCellMar>
            <w:top w:w="0" w:type="dxa"/>
            <w:bottom w:w="0" w:type="dxa"/>
          </w:tblCellMar>
        </w:tblPrEx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6DCC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</w:t>
            </w:r>
          </w:p>
          <w:p w14:paraId="74621402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3FAE52BA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FAC5" w14:textId="77777777" w:rsidR="00800E59" w:rsidRDefault="00CD71CD">
            <w:pPr>
              <w:pStyle w:val="Standard"/>
              <w:spacing w:after="0" w:line="240" w:lineRule="auto"/>
            </w:pPr>
            <w:r>
              <w:t>1.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050C" w14:textId="77777777" w:rsidR="00800E59" w:rsidRDefault="00CD71CD">
            <w:pPr>
              <w:pStyle w:val="Standard"/>
              <w:spacing w:after="0" w:line="240" w:lineRule="auto"/>
            </w:pPr>
            <w:r>
              <w:t>LIJEKOVI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810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EMV 1-16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404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215.619,00</w:t>
            </w:r>
          </w:p>
          <w:p w14:paraId="10E1FA99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722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269.524,00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59A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FFF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707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SRPANJ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2E84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5B17" w14:textId="77777777" w:rsidR="00800E59" w:rsidRDefault="00CD71CD">
            <w:pPr>
              <w:pStyle w:val="Standard"/>
              <w:spacing w:after="0" w:line="240" w:lineRule="auto"/>
            </w:pPr>
            <w:r>
              <w:t>3222-10</w:t>
            </w:r>
          </w:p>
        </w:tc>
      </w:tr>
      <w:tr w:rsidR="00800E59" w14:paraId="19FFD449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8D74" w14:textId="77777777" w:rsidR="00800E59" w:rsidRDefault="00CD71CD">
            <w:pPr>
              <w:pStyle w:val="Standard"/>
              <w:spacing w:after="0" w:line="240" w:lineRule="auto"/>
            </w:pPr>
            <w:r>
              <w:t>2.</w:t>
            </w:r>
          </w:p>
          <w:p w14:paraId="6647537C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ACAA" w14:textId="77777777" w:rsidR="00800E59" w:rsidRDefault="00CD71CD">
            <w:pPr>
              <w:pStyle w:val="Standard"/>
              <w:spacing w:after="0" w:line="240" w:lineRule="auto"/>
            </w:pPr>
            <w:r>
              <w:t>DENTALNI MATERIJAL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CFD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 2-16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91D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157.998,00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BEA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197.497,00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C23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DFC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2A3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488C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C302" w14:textId="77777777" w:rsidR="00800E59" w:rsidRDefault="00CD71CD">
            <w:pPr>
              <w:pStyle w:val="Standard"/>
              <w:spacing w:after="0" w:line="240" w:lineRule="auto"/>
            </w:pPr>
            <w:r>
              <w:t>3222-11</w:t>
            </w:r>
          </w:p>
        </w:tc>
      </w:tr>
      <w:tr w:rsidR="00800E59" w14:paraId="65904F9E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AA6F" w14:textId="77777777" w:rsidR="00800E59" w:rsidRDefault="00CD71CD">
            <w:pPr>
              <w:pStyle w:val="Standard"/>
              <w:spacing w:after="0" w:line="240" w:lineRule="auto"/>
            </w:pPr>
            <w:r>
              <w:t>3.</w:t>
            </w:r>
          </w:p>
          <w:p w14:paraId="6ABA1F1A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288A" w14:textId="77777777" w:rsidR="00800E59" w:rsidRDefault="00CD71CD">
            <w:pPr>
              <w:pStyle w:val="Standard"/>
              <w:spacing w:after="0" w:line="240" w:lineRule="auto"/>
            </w:pPr>
            <w:r>
              <w:t>SANITETSKI MATERIJAL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EA2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EMV 3-16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F67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229.502,00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151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286.878,00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A94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F7E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8DC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9105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326D" w14:textId="77777777" w:rsidR="00800E59" w:rsidRDefault="00CD71CD">
            <w:pPr>
              <w:pStyle w:val="Standard"/>
              <w:spacing w:after="0" w:line="240" w:lineRule="auto"/>
            </w:pPr>
            <w:r>
              <w:t>3220-20,12</w:t>
            </w:r>
          </w:p>
        </w:tc>
      </w:tr>
      <w:tr w:rsidR="00800E59" w14:paraId="63D6EB4A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604C" w14:textId="77777777" w:rsidR="00800E59" w:rsidRDefault="00CD71CD">
            <w:pPr>
              <w:pStyle w:val="Standard"/>
              <w:spacing w:after="0" w:line="240" w:lineRule="auto"/>
            </w:pPr>
            <w:r>
              <w:t>4.</w:t>
            </w:r>
          </w:p>
          <w:p w14:paraId="22BA4623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7060" w14:textId="77777777" w:rsidR="00800E59" w:rsidRDefault="00CD71CD">
            <w:pPr>
              <w:pStyle w:val="Standard"/>
              <w:spacing w:after="0" w:line="240" w:lineRule="auto"/>
            </w:pPr>
            <w:r>
              <w:t>LABORATORIJSKI MATERIJAL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ED8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 4-16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98B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69.106,00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105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86.383,00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456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722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5E6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17D1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7F92" w14:textId="77777777" w:rsidR="00800E59" w:rsidRDefault="00CD71CD">
            <w:pPr>
              <w:pStyle w:val="Standard"/>
              <w:spacing w:after="0" w:line="240" w:lineRule="auto"/>
            </w:pPr>
            <w:r>
              <w:t>3222-13</w:t>
            </w:r>
          </w:p>
        </w:tc>
      </w:tr>
      <w:tr w:rsidR="00800E59" w14:paraId="15E76692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5B43" w14:textId="77777777" w:rsidR="00800E59" w:rsidRDefault="00CD71CD">
            <w:pPr>
              <w:pStyle w:val="Standard"/>
              <w:spacing w:after="0" w:line="240" w:lineRule="auto"/>
            </w:pPr>
            <w:r>
              <w:t>5.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E9F6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UREDSKI </w:t>
            </w:r>
            <w:r>
              <w:t>MATERIJAL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6D4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5-16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917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177.240,00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628F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221.550,00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DEF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98F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3EA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8CD8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F297" w14:textId="77777777" w:rsidR="00800E59" w:rsidRDefault="00CD71CD">
            <w:pPr>
              <w:pStyle w:val="Standard"/>
              <w:spacing w:after="0" w:line="240" w:lineRule="auto"/>
            </w:pPr>
            <w:r>
              <w:t>3221-10</w:t>
            </w:r>
          </w:p>
        </w:tc>
      </w:tr>
      <w:tr w:rsidR="00800E59" w14:paraId="64CDF836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AF1A" w14:textId="77777777" w:rsidR="00800E59" w:rsidRDefault="00CD71CD">
            <w:pPr>
              <w:pStyle w:val="Standard"/>
              <w:spacing w:after="0" w:line="240" w:lineRule="auto"/>
            </w:pPr>
            <w:r>
              <w:t>6.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5DE6" w14:textId="77777777" w:rsidR="00800E59" w:rsidRDefault="00CD71CD">
            <w:pPr>
              <w:pStyle w:val="Standard"/>
              <w:spacing w:after="0" w:line="240" w:lineRule="auto"/>
            </w:pPr>
            <w:r>
              <w:t>MATERIJAL ZA ČIŠĆENJE I ODRŽAVANJE ČISTOĆE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182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6-16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2A3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49.860,00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6E7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62.325,00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417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411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B96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0759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A8E3" w14:textId="77777777" w:rsidR="00800E59" w:rsidRDefault="00CD71CD">
            <w:pPr>
              <w:pStyle w:val="Standard"/>
              <w:spacing w:after="0" w:line="240" w:lineRule="auto"/>
            </w:pPr>
            <w:r>
              <w:t>3221-41</w:t>
            </w:r>
          </w:p>
        </w:tc>
      </w:tr>
      <w:tr w:rsidR="00800E59" w14:paraId="6FD2769F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1119" w14:textId="77777777" w:rsidR="00800E59" w:rsidRDefault="00CD71CD">
            <w:pPr>
              <w:pStyle w:val="Standard"/>
              <w:spacing w:after="0" w:line="240" w:lineRule="auto"/>
            </w:pPr>
            <w:r>
              <w:t>7.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D1FC" w14:textId="77777777" w:rsidR="00800E59" w:rsidRDefault="00CD71CD">
            <w:pPr>
              <w:pStyle w:val="Standard"/>
              <w:spacing w:after="0" w:line="240" w:lineRule="auto"/>
            </w:pPr>
            <w:r>
              <w:t>RADNA ODJEĆA I OBUĆA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8B9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7-16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C79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76.211,00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E9D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95.264,00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4AC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946D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  <w:p w14:paraId="4FB2F52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E6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E34C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B173" w14:textId="77777777" w:rsidR="00800E59" w:rsidRDefault="00CD71CD">
            <w:pPr>
              <w:pStyle w:val="Standard"/>
              <w:spacing w:after="0" w:line="240" w:lineRule="auto"/>
            </w:pPr>
            <w:r>
              <w:t>3221-50</w:t>
            </w:r>
          </w:p>
        </w:tc>
      </w:tr>
      <w:tr w:rsidR="00800E59" w14:paraId="452B86BC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968A" w14:textId="77777777" w:rsidR="00800E59" w:rsidRDefault="00CD71CD">
            <w:pPr>
              <w:pStyle w:val="Standard"/>
              <w:spacing w:after="0" w:line="240" w:lineRule="auto"/>
            </w:pPr>
            <w:r>
              <w:lastRenderedPageBreak/>
              <w:t>8.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11D0" w14:textId="77777777" w:rsidR="00800E59" w:rsidRDefault="00CD71CD">
            <w:pPr>
              <w:pStyle w:val="Standard"/>
              <w:spacing w:after="0" w:line="240" w:lineRule="auto"/>
            </w:pPr>
            <w:r>
              <w:t>GORIVO ZA MOTORNA VOZILA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1EC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EVV 8-16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4CF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1.222.385,00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CB6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1.527.981,00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B17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F37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A52E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  <w:p w14:paraId="22DD93F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B57D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43D2" w14:textId="77777777" w:rsidR="00800E59" w:rsidRDefault="00CD71CD">
            <w:pPr>
              <w:pStyle w:val="Standard"/>
              <w:spacing w:after="0" w:line="240" w:lineRule="auto"/>
            </w:pPr>
            <w:r>
              <w:t>3223-42</w:t>
            </w:r>
          </w:p>
        </w:tc>
      </w:tr>
      <w:tr w:rsidR="00800E59" w14:paraId="11249FCA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C406" w14:textId="77777777" w:rsidR="00800E59" w:rsidRDefault="00CD71CD">
            <w:pPr>
              <w:pStyle w:val="Standard"/>
              <w:spacing w:after="0" w:line="240" w:lineRule="auto"/>
            </w:pPr>
            <w:r>
              <w:t>9.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D8F7" w14:textId="77777777" w:rsidR="00800E59" w:rsidRDefault="00CD71CD">
            <w:pPr>
              <w:pStyle w:val="Standard"/>
              <w:spacing w:after="0" w:line="240" w:lineRule="auto"/>
            </w:pPr>
            <w:r>
              <w:t>GORIVO ZA GRIJANJE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842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9-16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835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156.392,00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E5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195.490,00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3F7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80B0" w14:textId="77777777" w:rsidR="00800E59" w:rsidRDefault="00CD71CD">
            <w:pPr>
              <w:pStyle w:val="Standard"/>
              <w:tabs>
                <w:tab w:val="left" w:pos="195"/>
                <w:tab w:val="center" w:pos="856"/>
              </w:tabs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AC3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905F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76E8" w14:textId="77777777" w:rsidR="00800E59" w:rsidRDefault="00CD71CD">
            <w:pPr>
              <w:pStyle w:val="Standard"/>
              <w:spacing w:after="0" w:line="240" w:lineRule="auto"/>
            </w:pPr>
            <w:r>
              <w:t>3223-90</w:t>
            </w:r>
          </w:p>
        </w:tc>
      </w:tr>
      <w:tr w:rsidR="00800E59" w14:paraId="3ABD53DA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C560" w14:textId="77777777" w:rsidR="00800E59" w:rsidRDefault="00CD71CD">
            <w:pPr>
              <w:pStyle w:val="Standard"/>
              <w:spacing w:after="0" w:line="240" w:lineRule="auto"/>
            </w:pPr>
            <w:r>
              <w:t>10.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C82A" w14:textId="77777777" w:rsidR="00800E59" w:rsidRDefault="00CD71CD">
            <w:pPr>
              <w:pStyle w:val="Standard"/>
              <w:spacing w:after="0" w:line="240" w:lineRule="auto"/>
            </w:pPr>
            <w:r>
              <w:t>MATERIJAL I DIJELOVI ZA TEK. I INV. ODRŽAVANJE GRAĐ. OBJEKATA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00B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10-16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90A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16.820,00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092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21.025,00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A0C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745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43B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8A1C" w14:textId="77777777" w:rsidR="00800E59" w:rsidRDefault="00CD71CD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1F7A" w14:textId="77777777" w:rsidR="00800E59" w:rsidRDefault="00CD71CD">
            <w:pPr>
              <w:pStyle w:val="Standard"/>
              <w:spacing w:after="0" w:line="240" w:lineRule="auto"/>
            </w:pPr>
            <w:r>
              <w:t>3224-10</w:t>
            </w:r>
          </w:p>
        </w:tc>
      </w:tr>
      <w:tr w:rsidR="00800E59" w14:paraId="18EA1D31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A572" w14:textId="77777777" w:rsidR="00800E59" w:rsidRDefault="00CD71CD">
            <w:pPr>
              <w:pStyle w:val="Standard"/>
              <w:spacing w:after="0" w:line="240" w:lineRule="auto"/>
            </w:pPr>
            <w:r>
              <w:t>11.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B253" w14:textId="77777777" w:rsidR="00800E59" w:rsidRDefault="00CD71CD">
            <w:pPr>
              <w:pStyle w:val="Standard"/>
              <w:spacing w:after="0" w:line="240" w:lineRule="auto"/>
            </w:pPr>
            <w:r>
              <w:t>MATER.I DIJELOVI.ZA TEK. I INV. ODRŽAVANJE VOZNOG PARKA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DE9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11-16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0DE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11.824,00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589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14.780,00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D59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178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9FF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6FBF" w14:textId="77777777" w:rsidR="00800E59" w:rsidRDefault="00CD71CD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CD20" w14:textId="77777777" w:rsidR="00800E59" w:rsidRDefault="00CD71CD">
            <w:pPr>
              <w:pStyle w:val="Standard"/>
              <w:spacing w:after="0" w:line="240" w:lineRule="auto"/>
            </w:pPr>
            <w:r>
              <w:t>3224-30</w:t>
            </w:r>
          </w:p>
        </w:tc>
      </w:tr>
      <w:tr w:rsidR="00800E59" w14:paraId="04BDD70C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AF19" w14:textId="77777777" w:rsidR="00800E59" w:rsidRDefault="00CD71CD">
            <w:pPr>
              <w:pStyle w:val="Standard"/>
              <w:spacing w:after="0" w:line="240" w:lineRule="auto"/>
            </w:pPr>
            <w:r>
              <w:t>12.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4B2A" w14:textId="77777777" w:rsidR="00800E59" w:rsidRDefault="00CD71CD">
            <w:pPr>
              <w:pStyle w:val="Standard"/>
              <w:spacing w:after="0" w:line="240" w:lineRule="auto"/>
            </w:pPr>
            <w:r>
              <w:t>MAT. I DJEL. ZA TEK. I INVEST. ODRŽAVANJE OPREME I POSTROJENJA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787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12-16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C1A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21.349,00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FBA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26.686,00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594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FA7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9DB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960D" w14:textId="77777777" w:rsidR="00800E59" w:rsidRDefault="00CD71CD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5460" w14:textId="77777777" w:rsidR="00800E59" w:rsidRDefault="00CD71CD">
            <w:pPr>
              <w:pStyle w:val="Standard"/>
              <w:spacing w:after="0" w:line="240" w:lineRule="auto"/>
            </w:pPr>
            <w:r>
              <w:t>3224-20</w:t>
            </w:r>
          </w:p>
        </w:tc>
      </w:tr>
      <w:tr w:rsidR="00800E59" w14:paraId="0F2F4B77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979E" w14:textId="77777777" w:rsidR="00800E59" w:rsidRDefault="00CD71CD">
            <w:pPr>
              <w:pStyle w:val="Standard"/>
              <w:spacing w:after="0" w:line="240" w:lineRule="auto"/>
            </w:pPr>
            <w:r>
              <w:t>13.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3AF9" w14:textId="77777777" w:rsidR="00800E59" w:rsidRDefault="00CD71CD">
            <w:pPr>
              <w:pStyle w:val="Standard"/>
              <w:spacing w:after="0" w:line="240" w:lineRule="auto"/>
            </w:pPr>
            <w:r>
              <w:t>SITNI INVENTAR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539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13-16</w:t>
            </w:r>
          </w:p>
          <w:p w14:paraId="29631011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1CD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178.660,00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349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223.325,00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EEC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258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57F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1637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3A9B" w14:textId="77777777" w:rsidR="00800E59" w:rsidRDefault="00CD71CD">
            <w:pPr>
              <w:pStyle w:val="Standard"/>
              <w:spacing w:after="0" w:line="240" w:lineRule="auto"/>
            </w:pPr>
            <w:r>
              <w:t>3225-10</w:t>
            </w:r>
          </w:p>
        </w:tc>
      </w:tr>
      <w:tr w:rsidR="00800E59" w14:paraId="3761D1D9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D126" w14:textId="77777777" w:rsidR="00800E59" w:rsidRDefault="00CD71CD">
            <w:pPr>
              <w:pStyle w:val="Standard"/>
              <w:spacing w:after="0" w:line="240" w:lineRule="auto"/>
            </w:pPr>
            <w:r>
              <w:t>14.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6C21" w14:textId="77777777" w:rsidR="00800E59" w:rsidRDefault="00CD71CD">
            <w:pPr>
              <w:pStyle w:val="Standard"/>
              <w:spacing w:after="0" w:line="240" w:lineRule="auto"/>
            </w:pPr>
            <w:r>
              <w:t>AUTO GUME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193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14-16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03AF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102.526,00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2CF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128.158,00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B1C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2C6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869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2FC9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F3F6" w14:textId="77777777" w:rsidR="00800E59" w:rsidRDefault="00CD71CD">
            <w:pPr>
              <w:pStyle w:val="Standard"/>
              <w:spacing w:after="0" w:line="240" w:lineRule="auto"/>
            </w:pPr>
            <w:r>
              <w:t>3225-20</w:t>
            </w:r>
          </w:p>
        </w:tc>
      </w:tr>
      <w:tr w:rsidR="00800E59" w14:paraId="45192430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557D" w14:textId="77777777" w:rsidR="00800E59" w:rsidRDefault="00CD71CD">
            <w:pPr>
              <w:pStyle w:val="Standard"/>
              <w:spacing w:after="0" w:line="240" w:lineRule="auto"/>
            </w:pPr>
            <w:r>
              <w:t>15.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6637" w14:textId="77777777" w:rsidR="00800E59" w:rsidRDefault="00CD71CD">
            <w:pPr>
              <w:pStyle w:val="Standard"/>
              <w:spacing w:after="0" w:line="240" w:lineRule="auto"/>
            </w:pPr>
            <w:r>
              <w:t>OSTALI MATERIJAL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229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15-16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208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23.200,00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7F7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29.000,00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8FF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804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F37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131C" w14:textId="77777777" w:rsidR="00800E59" w:rsidRDefault="00CD71CD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09F0" w14:textId="77777777" w:rsidR="00800E59" w:rsidRDefault="00CD71CD">
            <w:pPr>
              <w:pStyle w:val="Standard"/>
              <w:spacing w:after="0" w:line="240" w:lineRule="auto"/>
            </w:pPr>
            <w:r>
              <w:t>3224-40</w:t>
            </w:r>
          </w:p>
        </w:tc>
      </w:tr>
      <w:tr w:rsidR="00800E59" w14:paraId="6AEF6ED3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23C5" w14:textId="77777777" w:rsidR="00800E59" w:rsidRDefault="00CD71CD">
            <w:pPr>
              <w:pStyle w:val="Standard"/>
              <w:spacing w:after="0" w:line="240" w:lineRule="auto"/>
            </w:pPr>
            <w:r>
              <w:t>16.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30B5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UZV COLOR DOPPLER ZA </w:t>
            </w:r>
            <w:r>
              <w:t>GINEKOLOGIJU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583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35-16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DBE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184.000,00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B69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230.000,00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5C9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5E0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1E5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LIPANJ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0475" w14:textId="77777777" w:rsidR="00800E59" w:rsidRDefault="00CD71CD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E016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6376F274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95C0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  <w:p w14:paraId="662CE5C0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USLUGE</w:t>
            </w:r>
          </w:p>
        </w:tc>
      </w:tr>
      <w:tr w:rsidR="00800E59" w14:paraId="6CAC61EF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4812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 17.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C502" w14:textId="77777777" w:rsidR="00800E59" w:rsidRDefault="00CD71CD">
            <w:pPr>
              <w:pStyle w:val="Standard"/>
              <w:spacing w:after="0" w:line="240" w:lineRule="auto"/>
            </w:pPr>
            <w:r>
              <w:t>ELEKTRIČNA ENERGIJA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E23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EMV 16-16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9DC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556.330,00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169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695.413,00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3CA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9DE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684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9489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0158" w14:textId="77777777" w:rsidR="00800E59" w:rsidRDefault="00CD71CD">
            <w:pPr>
              <w:pStyle w:val="Standard"/>
              <w:spacing w:after="0" w:line="240" w:lineRule="auto"/>
            </w:pPr>
            <w:r>
              <w:t>3223-10</w:t>
            </w:r>
          </w:p>
        </w:tc>
      </w:tr>
      <w:tr w:rsidR="00800E59" w14:paraId="25314B39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D47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 18.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3596" w14:textId="77777777" w:rsidR="00800E59" w:rsidRDefault="00CD71CD">
            <w:pPr>
              <w:pStyle w:val="Standard"/>
              <w:spacing w:after="0" w:line="240" w:lineRule="auto"/>
            </w:pPr>
            <w:r>
              <w:t>DIMNJAČARSKE USLUGE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785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17-16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419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99.329,00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79E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124.161,00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4FC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D84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7BE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3F68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679A" w14:textId="77777777" w:rsidR="00800E59" w:rsidRDefault="00CD71CD">
            <w:pPr>
              <w:pStyle w:val="Standard"/>
              <w:spacing w:after="0" w:line="240" w:lineRule="auto"/>
            </w:pPr>
            <w:r>
              <w:t>3234-40</w:t>
            </w:r>
          </w:p>
        </w:tc>
      </w:tr>
      <w:tr w:rsidR="00800E59" w14:paraId="652787F5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A019" w14:textId="77777777" w:rsidR="00800E59" w:rsidRDefault="00CD71CD">
            <w:pPr>
              <w:pStyle w:val="Standard"/>
              <w:spacing w:after="0" w:line="240" w:lineRule="auto"/>
            </w:pPr>
            <w:r>
              <w:t>19.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C97B" w14:textId="77777777" w:rsidR="00800E59" w:rsidRDefault="00CD71CD">
            <w:pPr>
              <w:pStyle w:val="Standard"/>
              <w:spacing w:after="0" w:line="240" w:lineRule="auto"/>
            </w:pPr>
            <w:r>
              <w:t>USLUGE ODRŽAVANJA  ČISTOĆE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4AD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EMV18-16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640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275.700,00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750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344.625,00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27FF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19AF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235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C4F9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6989" w14:textId="77777777" w:rsidR="00800E59" w:rsidRDefault="00CD71CD">
            <w:pPr>
              <w:pStyle w:val="Standard"/>
              <w:spacing w:after="0" w:line="240" w:lineRule="auto"/>
            </w:pPr>
            <w:r>
              <w:t>3234-20,50</w:t>
            </w:r>
          </w:p>
        </w:tc>
      </w:tr>
      <w:tr w:rsidR="00800E59" w14:paraId="658157C5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9E04" w14:textId="77777777" w:rsidR="00800E59" w:rsidRDefault="00CD71CD">
            <w:pPr>
              <w:pStyle w:val="Standard"/>
              <w:spacing w:after="0" w:line="240" w:lineRule="auto"/>
            </w:pPr>
            <w:r>
              <w:t>20.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DB64" w14:textId="77777777" w:rsidR="00800E59" w:rsidRDefault="00CD71CD">
            <w:pPr>
              <w:pStyle w:val="Standard"/>
              <w:spacing w:after="0" w:line="240" w:lineRule="auto"/>
            </w:pPr>
            <w:r>
              <w:t>TELEFONSKE USLUGE I POŠTARINA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604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EMV 19-16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1CB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247.419,00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D7B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309.274,00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704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  <w:p w14:paraId="69D284D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 xml:space="preserve"> 3 ODVOJENA POSTUPKA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34E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0F6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D6EF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539B" w14:textId="77777777" w:rsidR="00800E59" w:rsidRDefault="00CD71CD">
            <w:pPr>
              <w:pStyle w:val="Standard"/>
              <w:spacing w:after="0" w:line="240" w:lineRule="auto"/>
            </w:pPr>
            <w:r>
              <w:t>3231-10,30</w:t>
            </w:r>
          </w:p>
        </w:tc>
      </w:tr>
      <w:tr w:rsidR="00800E59" w14:paraId="3035C1C5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0113" w14:textId="77777777" w:rsidR="00800E59" w:rsidRDefault="00800E59">
            <w:pPr>
              <w:pStyle w:val="Standard"/>
              <w:spacing w:after="0" w:line="240" w:lineRule="auto"/>
            </w:pPr>
          </w:p>
          <w:p w14:paraId="5D630DF1" w14:textId="77777777" w:rsidR="00800E59" w:rsidRDefault="00CD71CD">
            <w:pPr>
              <w:pStyle w:val="Standard"/>
              <w:spacing w:after="0" w:line="240" w:lineRule="auto"/>
            </w:pPr>
            <w:r>
              <w:t>21.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C0CD" w14:textId="77777777" w:rsidR="00800E59" w:rsidRDefault="00CD71CD">
            <w:pPr>
              <w:pStyle w:val="Standard"/>
              <w:spacing w:after="0" w:line="240" w:lineRule="auto"/>
            </w:pPr>
            <w:r>
              <w:t>USLUGE PRIJEVOZA BRODOM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41A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EMV 20-16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757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479.403,00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69F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599.254,00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CA2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EE1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E3D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6FC4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A90B" w14:textId="77777777" w:rsidR="00800E59" w:rsidRDefault="00CD71CD">
            <w:pPr>
              <w:pStyle w:val="Standard"/>
              <w:spacing w:after="0" w:line="240" w:lineRule="auto"/>
            </w:pPr>
            <w:r>
              <w:t>3231-90</w:t>
            </w:r>
          </w:p>
        </w:tc>
      </w:tr>
      <w:tr w:rsidR="00800E59" w14:paraId="6D278E74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73F1" w14:textId="77777777" w:rsidR="00800E59" w:rsidRDefault="00800E59">
            <w:pPr>
              <w:pStyle w:val="Standard"/>
              <w:spacing w:after="0" w:line="240" w:lineRule="auto"/>
            </w:pPr>
          </w:p>
          <w:p w14:paraId="4B07A211" w14:textId="77777777" w:rsidR="00800E59" w:rsidRDefault="00CD71CD">
            <w:pPr>
              <w:pStyle w:val="Standard"/>
              <w:spacing w:after="0" w:line="240" w:lineRule="auto"/>
            </w:pPr>
            <w:r>
              <w:t>22.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44E2" w14:textId="77777777" w:rsidR="00800E59" w:rsidRDefault="00CD71CD">
            <w:pPr>
              <w:pStyle w:val="Standard"/>
              <w:spacing w:after="0" w:line="240" w:lineRule="auto"/>
            </w:pPr>
            <w:r>
              <w:t>USLUGE TEK. I INV.ODRŽ.GRAĐ.OBJEKATA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82B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21-16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A6F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161.928,00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D8B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202.410,00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46D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75D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2A0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D4A4" w14:textId="77777777" w:rsidR="00800E59" w:rsidRDefault="00CD71CD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7FF4" w14:textId="77777777" w:rsidR="00800E59" w:rsidRDefault="00CD71CD">
            <w:pPr>
              <w:pStyle w:val="Standard"/>
              <w:spacing w:after="0" w:line="240" w:lineRule="auto"/>
            </w:pPr>
            <w:r>
              <w:t>3232-10</w:t>
            </w:r>
          </w:p>
        </w:tc>
      </w:tr>
      <w:tr w:rsidR="00800E59" w14:paraId="475F9ABF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D7AD" w14:textId="77777777" w:rsidR="00800E59" w:rsidRDefault="00800E59">
            <w:pPr>
              <w:pStyle w:val="Standard"/>
              <w:spacing w:after="0" w:line="240" w:lineRule="auto"/>
            </w:pPr>
          </w:p>
          <w:p w14:paraId="4CAED21A" w14:textId="77777777" w:rsidR="00800E59" w:rsidRDefault="00CD71CD">
            <w:pPr>
              <w:pStyle w:val="Standard"/>
              <w:spacing w:after="0" w:line="240" w:lineRule="auto"/>
            </w:pPr>
            <w:r>
              <w:t>23.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0982" w14:textId="77777777" w:rsidR="00800E59" w:rsidRDefault="00CD71CD">
            <w:pPr>
              <w:pStyle w:val="Standard"/>
              <w:spacing w:after="0" w:line="240" w:lineRule="auto"/>
            </w:pPr>
            <w:r>
              <w:t>USLUGE TEK.I INV.ODRŽ. POSTR.I OPREME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A6C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EMV 22-16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F9D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355.120,00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62A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443.900,00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C86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F24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80D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7E2A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E4BA" w14:textId="77777777" w:rsidR="00800E59" w:rsidRDefault="00CD71CD">
            <w:pPr>
              <w:pStyle w:val="Standard"/>
              <w:spacing w:after="0" w:line="240" w:lineRule="auto"/>
            </w:pPr>
            <w:r>
              <w:t>3232-20</w:t>
            </w:r>
          </w:p>
        </w:tc>
      </w:tr>
      <w:tr w:rsidR="00800E59" w14:paraId="475F84CA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6FDF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       </w:t>
            </w:r>
          </w:p>
          <w:p w14:paraId="269099BA" w14:textId="77777777" w:rsidR="00800E59" w:rsidRDefault="00CD71CD">
            <w:pPr>
              <w:pStyle w:val="Standard"/>
              <w:spacing w:after="0" w:line="240" w:lineRule="auto"/>
            </w:pPr>
            <w:r>
              <w:t>24.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34A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USLUGE TEKUĆEG ODRŽAVANJA VOZNOG PARKA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104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EMV 23-16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57E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629.170,00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05E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786.462,00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2A7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C06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CB5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  <w:p w14:paraId="40F6A579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E201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 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3268" w14:textId="77777777" w:rsidR="00800E59" w:rsidRDefault="00CD71CD">
            <w:pPr>
              <w:pStyle w:val="Standard"/>
              <w:spacing w:after="0" w:line="240" w:lineRule="auto"/>
            </w:pPr>
            <w:r>
              <w:t>3232-30</w:t>
            </w:r>
          </w:p>
        </w:tc>
      </w:tr>
      <w:tr w:rsidR="00800E59" w14:paraId="1562F5AA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1E63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      </w:t>
            </w:r>
          </w:p>
          <w:p w14:paraId="6C78901B" w14:textId="77777777" w:rsidR="00800E59" w:rsidRDefault="00CD71CD">
            <w:pPr>
              <w:pStyle w:val="Standard"/>
              <w:spacing w:after="0" w:line="240" w:lineRule="auto"/>
            </w:pPr>
            <w:r>
              <w:t>25.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5B56" w14:textId="77777777" w:rsidR="00800E59" w:rsidRDefault="00CD71CD">
            <w:pPr>
              <w:pStyle w:val="Standard"/>
              <w:spacing w:after="0" w:line="240" w:lineRule="auto"/>
            </w:pPr>
            <w:r>
              <w:t>RAČUNALNE USLUGE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D21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EMV 24-16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08F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275.008,00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619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343.760,00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B03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DODATAK IIB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AC5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390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F287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D9DE" w14:textId="77777777" w:rsidR="00800E59" w:rsidRDefault="00CD71CD">
            <w:pPr>
              <w:pStyle w:val="Standard"/>
              <w:spacing w:after="0" w:line="240" w:lineRule="auto"/>
            </w:pPr>
            <w:r>
              <w:t>3238-90</w:t>
            </w:r>
          </w:p>
        </w:tc>
      </w:tr>
      <w:tr w:rsidR="00800E59" w14:paraId="7C331AFA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3056" w14:textId="77777777" w:rsidR="00800E59" w:rsidRDefault="00800E59">
            <w:pPr>
              <w:pStyle w:val="Standard"/>
              <w:spacing w:after="0" w:line="240" w:lineRule="auto"/>
            </w:pPr>
          </w:p>
          <w:p w14:paraId="478601D9" w14:textId="77777777" w:rsidR="00800E59" w:rsidRDefault="00CD71CD">
            <w:pPr>
              <w:pStyle w:val="Standard"/>
              <w:spacing w:after="0" w:line="240" w:lineRule="auto"/>
            </w:pPr>
            <w:r>
              <w:t>26.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BAEB" w14:textId="77777777" w:rsidR="00800E59" w:rsidRDefault="00CD71CD">
            <w:pPr>
              <w:pStyle w:val="Standard"/>
              <w:spacing w:after="0" w:line="240" w:lineRule="auto"/>
            </w:pPr>
            <w:r>
              <w:t>USLUGE CERTIFIKACIJE UPRAVLJANJA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C87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25-16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C00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124.000,00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23EF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155.000,00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506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662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9A7F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E548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 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F19E" w14:textId="77777777" w:rsidR="00800E59" w:rsidRDefault="00CD71CD">
            <w:pPr>
              <w:pStyle w:val="Standard"/>
              <w:spacing w:after="0" w:line="240" w:lineRule="auto"/>
            </w:pPr>
            <w:r>
              <w:t>323</w:t>
            </w:r>
          </w:p>
        </w:tc>
      </w:tr>
      <w:tr w:rsidR="00800E59" w14:paraId="313DAEA2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EE31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      </w:t>
            </w:r>
          </w:p>
          <w:p w14:paraId="1F24B3EE" w14:textId="77777777" w:rsidR="00800E59" w:rsidRDefault="00CD71CD">
            <w:pPr>
              <w:pStyle w:val="Standard"/>
              <w:spacing w:after="0" w:line="240" w:lineRule="auto"/>
            </w:pPr>
            <w:r>
              <w:t>27.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7B0A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OSIGURANJE VOZILA I </w:t>
            </w:r>
            <w:r>
              <w:t>IMOVINE **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16B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26-16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030F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196.826,00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201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246.032,50</w:t>
            </w:r>
          </w:p>
          <w:p w14:paraId="1462747E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C09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513F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96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8DB9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  <w:p w14:paraId="5011BE1C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1216" w14:textId="77777777" w:rsidR="00800E59" w:rsidRDefault="00CD71CD">
            <w:pPr>
              <w:pStyle w:val="Standard"/>
              <w:spacing w:after="0" w:line="240" w:lineRule="auto"/>
            </w:pPr>
            <w:r>
              <w:t>3292-10,20</w:t>
            </w:r>
          </w:p>
        </w:tc>
      </w:tr>
      <w:tr w:rsidR="00800E59" w14:paraId="48DFF669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521F" w14:textId="77777777" w:rsidR="00800E59" w:rsidRDefault="00800E59">
            <w:pPr>
              <w:pStyle w:val="Standard"/>
              <w:spacing w:after="0" w:line="240" w:lineRule="auto"/>
            </w:pPr>
          </w:p>
          <w:p w14:paraId="7E983DDC" w14:textId="77777777" w:rsidR="00800E59" w:rsidRDefault="00CD71CD">
            <w:pPr>
              <w:pStyle w:val="Standard"/>
              <w:spacing w:after="0" w:line="240" w:lineRule="auto"/>
            </w:pPr>
            <w:r>
              <w:t>28.</w:t>
            </w:r>
          </w:p>
          <w:p w14:paraId="318A0F84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18B1" w14:textId="77777777" w:rsidR="00800E59" w:rsidRDefault="00CD71CD">
            <w:pPr>
              <w:pStyle w:val="Standard"/>
              <w:spacing w:after="0" w:line="240" w:lineRule="auto"/>
            </w:pPr>
            <w:r>
              <w:t>ODVJETNIČKE USLUGE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FAB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27-16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419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11.585,00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861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14.481,00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B49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E01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081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A723" w14:textId="77777777" w:rsidR="00800E59" w:rsidRDefault="00CD71CD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AD73" w14:textId="77777777" w:rsidR="00800E59" w:rsidRDefault="00CD71CD">
            <w:pPr>
              <w:pStyle w:val="Standard"/>
              <w:spacing w:after="0" w:line="240" w:lineRule="auto"/>
            </w:pPr>
            <w:r>
              <w:t>3299-91</w:t>
            </w:r>
          </w:p>
        </w:tc>
      </w:tr>
      <w:tr w:rsidR="00800E59" w14:paraId="46240A8D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E79F" w14:textId="77777777" w:rsidR="00800E59" w:rsidRDefault="00CD71CD">
            <w:pPr>
              <w:pStyle w:val="Standard"/>
              <w:spacing w:after="0" w:line="240" w:lineRule="auto"/>
            </w:pPr>
            <w:r>
              <w:t>29.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918F" w14:textId="77777777" w:rsidR="00800E59" w:rsidRDefault="00CD71CD">
            <w:pPr>
              <w:pStyle w:val="Standard"/>
              <w:spacing w:after="0" w:line="240" w:lineRule="auto"/>
            </w:pPr>
            <w:r>
              <w:t>IZRADA REGISTRA ZGRADA ZA POTREBE ENERGETSKE OBNOVE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E9C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 xml:space="preserve">EBV </w:t>
            </w:r>
            <w:r>
              <w:t>33-16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2E1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155.000,00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138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193.750,00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C5B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C27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60A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LIPANJ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2329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9C7B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2F2474D1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A454" w14:textId="77777777" w:rsidR="00800E59" w:rsidRDefault="00CD71CD">
            <w:pPr>
              <w:pStyle w:val="Standard"/>
              <w:spacing w:after="0" w:line="240" w:lineRule="auto"/>
            </w:pPr>
            <w:r>
              <w:t>30.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13F1" w14:textId="77777777" w:rsidR="00800E59" w:rsidRDefault="00CD71CD">
            <w:pPr>
              <w:pStyle w:val="Standard"/>
              <w:spacing w:after="0" w:line="240" w:lineRule="auto"/>
            </w:pPr>
            <w:r>
              <w:t>GODIŠNJE PREVENTIVNO ODRŽAVANJE I SERVISIRANJE POSTOJEĆIH UZV-a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CDE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34-16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107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159.000,00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FD7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198.750,00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C6F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052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D3A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LIPANJ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AA3F" w14:textId="77777777" w:rsidR="00800E59" w:rsidRDefault="00CD71CD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F5CB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4588F332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4A5F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D31" w14:textId="77777777" w:rsidR="00800E59" w:rsidRDefault="00800E59">
            <w:pPr>
              <w:pStyle w:val="Standard"/>
              <w:spacing w:after="0" w:line="240" w:lineRule="auto"/>
            </w:pPr>
          </w:p>
          <w:p w14:paraId="419719A3" w14:textId="77777777" w:rsidR="00800E59" w:rsidRDefault="00800E59">
            <w:pPr>
              <w:pStyle w:val="Standard"/>
              <w:spacing w:after="0" w:line="240" w:lineRule="auto"/>
            </w:pPr>
          </w:p>
          <w:p w14:paraId="5CBF5BD4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C29C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B869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508A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RADOVI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810C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64B3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21D7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DD7D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00F0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2C186C5A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9051" w14:textId="77777777" w:rsidR="00800E59" w:rsidRDefault="00800E59">
            <w:pPr>
              <w:pStyle w:val="Standard"/>
              <w:spacing w:after="0" w:line="240" w:lineRule="auto"/>
            </w:pPr>
          </w:p>
          <w:p w14:paraId="753B5461" w14:textId="77777777" w:rsidR="00800E59" w:rsidRDefault="00CD71CD">
            <w:pPr>
              <w:pStyle w:val="Standard"/>
              <w:spacing w:after="0" w:line="240" w:lineRule="auto"/>
            </w:pPr>
            <w:r>
              <w:t>31.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F18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ADAPTACIJA I REKON. KROVNE </w:t>
            </w:r>
            <w:r>
              <w:t>KONSTRUKCIJE    (I. MAŽURANIĆA 28-ZADAR)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B6F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36-16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811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475.000,00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2387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593.750,00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C07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CA7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B96F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LIPANJ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AEC5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      DO ISPUNJENJA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6E12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4F89EB18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7AEF" w14:textId="77777777" w:rsidR="00800E59" w:rsidRDefault="00CD71CD">
            <w:pPr>
              <w:pStyle w:val="Standard"/>
              <w:spacing w:after="0" w:line="240" w:lineRule="auto"/>
            </w:pPr>
            <w:r>
              <w:t>32.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EC2F" w14:textId="77777777" w:rsidR="00800E59" w:rsidRDefault="00CD71CD">
            <w:pPr>
              <w:pStyle w:val="Standard"/>
              <w:spacing w:after="0" w:line="240" w:lineRule="auto"/>
            </w:pPr>
            <w:r>
              <w:t>SANACIJA ** FASADE U MEDULIĆEVOJ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73E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38-16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706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170.000,00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0E50" w14:textId="77777777" w:rsidR="00800E59" w:rsidRDefault="00CD71C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212.500,00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E65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36F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B2DD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C246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9FD0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5CE57F6C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CD5C" w14:textId="77777777" w:rsidR="00800E59" w:rsidRDefault="00800E5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B2F33DC" w14:textId="77777777" w:rsidR="00800E59" w:rsidRDefault="00800E5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0E59" w14:paraId="66DC846E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3FDA" w14:textId="77777777" w:rsidR="00800E59" w:rsidRDefault="00800E5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0E59" w14:paraId="5FAC653E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6214" w14:textId="77777777" w:rsidR="00800E59" w:rsidRDefault="00800E5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0E59" w14:paraId="452FD72C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DC67" w14:textId="77777777" w:rsidR="00800E59" w:rsidRDefault="00CD71CD">
            <w:pPr>
              <w:pStyle w:val="Standard"/>
              <w:spacing w:after="0" w:line="240" w:lineRule="auto"/>
            </w:pPr>
            <w:r>
              <w:t>33.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564C" w14:textId="77777777" w:rsidR="00800E59" w:rsidRDefault="00CD71CD">
            <w:pPr>
              <w:pStyle w:val="Standard"/>
              <w:spacing w:after="0" w:line="240" w:lineRule="auto"/>
            </w:pPr>
            <w:r>
              <w:t>SERVISIRANJE KOTLOVNICA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9D9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 xml:space="preserve">EBV </w:t>
            </w:r>
            <w:r>
              <w:t>28-16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818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68.000,00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DF2E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85.000,00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C33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4D0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72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  <w:p w14:paraId="71A30FD0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8FEF" w14:textId="77777777" w:rsidR="00800E59" w:rsidRDefault="00CD71CD">
            <w:pPr>
              <w:pStyle w:val="Standard"/>
              <w:spacing w:after="0" w:line="240" w:lineRule="auto"/>
            </w:pPr>
            <w:r>
              <w:t>NARUDŽBA</w:t>
            </w:r>
          </w:p>
          <w:p w14:paraId="5278708E" w14:textId="77777777" w:rsidR="00800E59" w:rsidRDefault="00800E59">
            <w:pPr>
              <w:pStyle w:val="Standard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E248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5F824507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85EE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      </w:t>
            </w:r>
          </w:p>
          <w:p w14:paraId="6044D838" w14:textId="77777777" w:rsidR="00800E59" w:rsidRDefault="00CD71CD">
            <w:pPr>
              <w:pStyle w:val="Standard"/>
              <w:spacing w:after="0" w:line="240" w:lineRule="auto"/>
            </w:pPr>
            <w:r>
              <w:t xml:space="preserve">34.         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D79A" w14:textId="77777777" w:rsidR="00800E59" w:rsidRDefault="00CD71CD">
            <w:pPr>
              <w:pStyle w:val="Standard"/>
              <w:spacing w:after="0" w:line="240" w:lineRule="auto"/>
            </w:pPr>
            <w:r>
              <w:t>SERVISIRANJE SANITETSKIH VOZILA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11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29-16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C60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29.776,00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3CF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37.220,00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2AA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B2DD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A79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4DDC" w14:textId="77777777" w:rsidR="00800E59" w:rsidRDefault="00CD71CD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AA04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5E33EAC9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F4C3" w14:textId="77777777" w:rsidR="00800E59" w:rsidRDefault="00800E59">
            <w:pPr>
              <w:pStyle w:val="Standard"/>
              <w:spacing w:after="0" w:line="240" w:lineRule="auto"/>
            </w:pPr>
          </w:p>
          <w:p w14:paraId="2420A0CD" w14:textId="77777777" w:rsidR="00800E59" w:rsidRDefault="00CD71CD">
            <w:pPr>
              <w:pStyle w:val="Standard"/>
              <w:spacing w:after="0" w:line="240" w:lineRule="auto"/>
            </w:pPr>
            <w:r>
              <w:t>35.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A8A6" w14:textId="77777777" w:rsidR="00800E59" w:rsidRDefault="00CD71CD">
            <w:pPr>
              <w:pStyle w:val="Standard"/>
              <w:spacing w:after="0" w:line="240" w:lineRule="auto"/>
            </w:pPr>
            <w:r>
              <w:t>EKG I SPIROMETRI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A96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30-16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41CB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192.000,00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CD0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240.000,00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8B6A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122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9E2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5AE4" w14:textId="77777777" w:rsidR="00800E59" w:rsidRDefault="00CD71CD">
            <w:pPr>
              <w:pStyle w:val="Standard"/>
              <w:spacing w:after="0" w:line="240" w:lineRule="auto"/>
            </w:pPr>
            <w:r>
              <w:t>60 DANA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9CD1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296046A8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0F18" w14:textId="77777777" w:rsidR="00800E59" w:rsidRDefault="00CD71CD">
            <w:pPr>
              <w:pStyle w:val="Standard"/>
              <w:spacing w:after="0" w:line="240" w:lineRule="auto"/>
            </w:pPr>
            <w:r>
              <w:t>36.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B8AD" w14:textId="77777777" w:rsidR="00800E59" w:rsidRDefault="00CD71CD">
            <w:pPr>
              <w:pStyle w:val="Standard"/>
              <w:spacing w:after="0" w:line="240" w:lineRule="auto"/>
            </w:pPr>
            <w:r>
              <w:t>DENTALNA JEDINICA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9E1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31-16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98A4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160.000,00</w:t>
            </w:r>
          </w:p>
          <w:p w14:paraId="2194C617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132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200.000,00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C537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A71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34F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A046" w14:textId="77777777" w:rsidR="00800E59" w:rsidRDefault="00CD71CD">
            <w:pPr>
              <w:pStyle w:val="Standard"/>
              <w:spacing w:after="0" w:line="240" w:lineRule="auto"/>
            </w:pPr>
            <w:r>
              <w:t>60 DANA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630B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3D71F206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7491" w14:textId="77777777" w:rsidR="00800E59" w:rsidRDefault="00800E59">
            <w:pPr>
              <w:pStyle w:val="Standard"/>
              <w:spacing w:after="0" w:line="240" w:lineRule="auto"/>
            </w:pPr>
          </w:p>
          <w:p w14:paraId="671BE133" w14:textId="77777777" w:rsidR="00800E59" w:rsidRDefault="00CD71CD">
            <w:pPr>
              <w:pStyle w:val="Standard"/>
              <w:spacing w:after="0" w:line="240" w:lineRule="auto"/>
            </w:pPr>
            <w:r>
              <w:t>37.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4B8D" w14:textId="77777777" w:rsidR="00800E59" w:rsidRDefault="00CD71CD">
            <w:pPr>
              <w:pStyle w:val="Standard"/>
              <w:spacing w:after="0" w:line="240" w:lineRule="auto"/>
            </w:pPr>
            <w:r>
              <w:t>VOZILO ZA KUĆNU NJEGU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3AE2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32-16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E81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183.000,00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803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228.750,00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5025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66D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55C9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F596" w14:textId="77777777" w:rsidR="00800E59" w:rsidRDefault="00CD71CD">
            <w:pPr>
              <w:pStyle w:val="Standard"/>
              <w:spacing w:after="0" w:line="240" w:lineRule="auto"/>
            </w:pPr>
            <w:r>
              <w:t>60 DANA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2ED1" w14:textId="77777777" w:rsidR="00800E59" w:rsidRDefault="00800E59">
            <w:pPr>
              <w:pStyle w:val="Standard"/>
              <w:spacing w:after="0" w:line="240" w:lineRule="auto"/>
            </w:pPr>
          </w:p>
        </w:tc>
      </w:tr>
      <w:tr w:rsidR="00800E59" w14:paraId="50B390D0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B1CF" w14:textId="77777777" w:rsidR="00800E59" w:rsidRDefault="00800E59">
            <w:pPr>
              <w:pStyle w:val="Standard"/>
              <w:spacing w:after="0" w:line="240" w:lineRule="auto"/>
            </w:pPr>
          </w:p>
          <w:p w14:paraId="66D84609" w14:textId="77777777" w:rsidR="00800E59" w:rsidRDefault="00CD71CD">
            <w:pPr>
              <w:pStyle w:val="Standard"/>
              <w:spacing w:after="0" w:line="240" w:lineRule="auto"/>
            </w:pPr>
            <w:r>
              <w:t>38.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C06F" w14:textId="77777777" w:rsidR="00800E59" w:rsidRDefault="00800E59">
            <w:pPr>
              <w:pStyle w:val="Standard"/>
              <w:spacing w:after="0" w:line="240" w:lineRule="auto"/>
            </w:pPr>
          </w:p>
          <w:p w14:paraId="34FA0AC9" w14:textId="77777777" w:rsidR="00800E59" w:rsidRDefault="00CD71CD">
            <w:pPr>
              <w:pStyle w:val="Standard"/>
              <w:spacing w:after="0" w:line="240" w:lineRule="auto"/>
            </w:pPr>
            <w:r>
              <w:t>AUTOKLAV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9E27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  <w:p w14:paraId="02CC35E8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EBV 37-16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C2F2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  <w:p w14:paraId="090FAA91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57.000,00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2F67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  <w:p w14:paraId="169A5B23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71.250,00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0397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  <w:p w14:paraId="34418256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E5D9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  <w:p w14:paraId="254B900C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EA82" w14:textId="77777777" w:rsidR="00800E59" w:rsidRDefault="00800E59">
            <w:pPr>
              <w:pStyle w:val="Standard"/>
              <w:spacing w:after="0" w:line="240" w:lineRule="auto"/>
              <w:jc w:val="center"/>
            </w:pPr>
          </w:p>
          <w:p w14:paraId="1BEE6860" w14:textId="77777777" w:rsidR="00800E59" w:rsidRDefault="00CD71CD">
            <w:pPr>
              <w:pStyle w:val="Standard"/>
              <w:spacing w:after="0" w:line="240" w:lineRule="auto"/>
              <w:jc w:val="center"/>
            </w:pPr>
            <w:r>
              <w:t>SRPANJ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FAFA" w14:textId="77777777" w:rsidR="00800E59" w:rsidRDefault="00800E59">
            <w:pPr>
              <w:pStyle w:val="Standard"/>
              <w:spacing w:after="0" w:line="240" w:lineRule="auto"/>
            </w:pPr>
          </w:p>
          <w:p w14:paraId="067702F8" w14:textId="77777777" w:rsidR="00800E59" w:rsidRDefault="00CD71CD">
            <w:pPr>
              <w:pStyle w:val="Standard"/>
              <w:spacing w:after="0" w:line="240" w:lineRule="auto"/>
            </w:pPr>
            <w:r>
              <w:t>60 DANA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95C6" w14:textId="77777777" w:rsidR="00800E59" w:rsidRDefault="00800E59">
            <w:pPr>
              <w:pStyle w:val="Standard"/>
              <w:spacing w:after="0" w:line="240" w:lineRule="auto"/>
            </w:pPr>
          </w:p>
        </w:tc>
      </w:tr>
    </w:tbl>
    <w:p w14:paraId="13C76B22" w14:textId="77777777" w:rsidR="00800E59" w:rsidRDefault="00800E59">
      <w:pPr>
        <w:pStyle w:val="Standard"/>
      </w:pPr>
    </w:p>
    <w:p w14:paraId="6465BC95" w14:textId="77777777" w:rsidR="00800E59" w:rsidRDefault="00800E59">
      <w:pPr>
        <w:pStyle w:val="Standard"/>
      </w:pPr>
    </w:p>
    <w:p w14:paraId="2E009A0A" w14:textId="77777777" w:rsidR="00800E59" w:rsidRDefault="00CD71CD">
      <w:pPr>
        <w:pStyle w:val="Standard"/>
      </w:pPr>
      <w:r>
        <w:rPr>
          <w:u w:val="single"/>
        </w:rPr>
        <w:t>NAPOMENA:</w:t>
      </w:r>
      <w:r>
        <w:t xml:space="preserve"> Izmjene/nadopune su označene sa ** (st.27 i st. 32)</w:t>
      </w:r>
    </w:p>
    <w:p w14:paraId="68223969" w14:textId="77777777" w:rsidR="00800E59" w:rsidRDefault="00800E59">
      <w:pPr>
        <w:pStyle w:val="Standard"/>
      </w:pPr>
    </w:p>
    <w:p w14:paraId="040171CD" w14:textId="77777777" w:rsidR="00800E59" w:rsidRDefault="00CD71CD">
      <w:pPr>
        <w:pStyle w:val="Standard"/>
      </w:pPr>
      <w:r>
        <w:lastRenderedPageBreak/>
        <w:t xml:space="preserve">                                                                                                                     ČLANAK 1.</w:t>
      </w:r>
    </w:p>
    <w:p w14:paraId="4677743A" w14:textId="77777777" w:rsidR="00800E59" w:rsidRDefault="00CD71CD">
      <w:pPr>
        <w:pStyle w:val="Standard"/>
      </w:pPr>
      <w:r>
        <w:t>OSTATAK FINANCIJSKIH SREDSTAVA, TIJEKOM POSLOVNE GODINE, KORISTIT ĆE SE PRI</w:t>
      </w:r>
      <w:r>
        <w:t>LIKOM REBALANSA PRIVREMENOG FINANCIJSKOG PLANA I REBALANSA PLANA NABAVE, ZA NABAVU OSNOVNIH SREDSTAVA, TEKUĆE I INVESTICIJSKO ODRŽAVANJE, U SMISLU NEOMETANOG ODVIJANJA PROCESA RADA DOMA ZDRAVLJA ZADARSKE ŽUPANIJE, UZ SUGLASNOST UPRAVNOG VIJEĆA DOMA ZDRAVLJ</w:t>
      </w:r>
      <w:r>
        <w:t>A ZADARSKE ŽUPANIJE.</w:t>
      </w:r>
    </w:p>
    <w:p w14:paraId="6FB2BC18" w14:textId="77777777" w:rsidR="00800E59" w:rsidRDefault="00CD71CD">
      <w:pPr>
        <w:pStyle w:val="Standard"/>
      </w:pPr>
      <w:r>
        <w:t xml:space="preserve">                                                                            </w:t>
      </w:r>
    </w:p>
    <w:p w14:paraId="36E6DB8E" w14:textId="77777777" w:rsidR="00800E59" w:rsidRDefault="00CD71CD">
      <w:pPr>
        <w:pStyle w:val="Standard"/>
      </w:pPr>
      <w:r>
        <w:t xml:space="preserve">                                                                                                                      ČLANAK 2.</w:t>
      </w:r>
    </w:p>
    <w:p w14:paraId="5181B3B9" w14:textId="77777777" w:rsidR="00800E59" w:rsidRDefault="00CD71CD">
      <w:pPr>
        <w:pStyle w:val="Standard"/>
      </w:pPr>
      <w:r>
        <w:t xml:space="preserve">POSTUPCI  JAVNE  NABAVE  KOJI </w:t>
      </w:r>
      <w:r>
        <w:t xml:space="preserve"> PREDHODE  SKLAPANJU UGOVORA O  JAVNOJ  NABAVI  ILI OKVIRNIH SPORAZUMA PROVEST ĆE SE SUKLADNO ZAKONU O JAVNOJ NABAVI (NN 90/11, 83/13, 143/13 ) I PODZAKONSKIM PROPISIMA.</w:t>
      </w:r>
    </w:p>
    <w:p w14:paraId="77D89193" w14:textId="77777777" w:rsidR="00800E59" w:rsidRDefault="00800E59">
      <w:pPr>
        <w:pStyle w:val="Standard"/>
      </w:pPr>
    </w:p>
    <w:p w14:paraId="4A55BEA5" w14:textId="77777777" w:rsidR="00800E59" w:rsidRDefault="00800E59">
      <w:pPr>
        <w:pStyle w:val="Standard"/>
      </w:pPr>
    </w:p>
    <w:p w14:paraId="567F9EBA" w14:textId="77777777" w:rsidR="00800E59" w:rsidRDefault="00CD71CD">
      <w:pPr>
        <w:pStyle w:val="Standard"/>
        <w:tabs>
          <w:tab w:val="left" w:pos="7395"/>
        </w:tabs>
      </w:pPr>
      <w:r>
        <w:t xml:space="preserve">                                                                                    </w:t>
      </w:r>
      <w:r>
        <w:t xml:space="preserve">                                  ČLANAK 3.</w:t>
      </w:r>
      <w:r>
        <w:tab/>
      </w:r>
    </w:p>
    <w:p w14:paraId="78F916CA" w14:textId="77777777" w:rsidR="00800E59" w:rsidRDefault="00CD71CD">
      <w:pPr>
        <w:pStyle w:val="Standard"/>
        <w:tabs>
          <w:tab w:val="left" w:pos="7395"/>
        </w:tabs>
      </w:pPr>
      <w:r>
        <w:t>PRILIKOM OBJAVE POJEDINOG POSTUPKA JAVNE NABAVE U ELEKTRONIČKOM OGLASNIKU JAVNE NABAVE  NARODNIH  NOVINA  REPUBLIKE HRVATSKE, SVAKOM  EVIDENCIJSKOM BROJU ĆE SE PRIDODATI I DODATNI  BROJ KOJIM SE OZNAČAVA  REDOSL</w:t>
      </w:r>
      <w:r>
        <w:t>IJED  PROVEDBE  POSTUPAKA  JAVNE NABAVE.</w:t>
      </w:r>
    </w:p>
    <w:p w14:paraId="06EC3FB1" w14:textId="77777777" w:rsidR="00800E59" w:rsidRDefault="00800E59">
      <w:pPr>
        <w:pStyle w:val="Standard"/>
        <w:tabs>
          <w:tab w:val="left" w:pos="7395"/>
        </w:tabs>
      </w:pPr>
    </w:p>
    <w:p w14:paraId="305429F7" w14:textId="77777777" w:rsidR="00800E59" w:rsidRDefault="00800E59">
      <w:pPr>
        <w:pStyle w:val="Standard"/>
        <w:tabs>
          <w:tab w:val="left" w:pos="7395"/>
        </w:tabs>
      </w:pPr>
    </w:p>
    <w:p w14:paraId="27DAB935" w14:textId="77777777" w:rsidR="00800E59" w:rsidRDefault="00CD71CD">
      <w:pPr>
        <w:pStyle w:val="Standard"/>
        <w:tabs>
          <w:tab w:val="left" w:pos="7395"/>
        </w:tabs>
      </w:pPr>
      <w:r>
        <w:t xml:space="preserve">                                                                                                                     ČLANAK 4.</w:t>
      </w:r>
    </w:p>
    <w:p w14:paraId="0CFFDCE1" w14:textId="77777777" w:rsidR="00800E59" w:rsidRDefault="00CD71CD">
      <w:pPr>
        <w:pStyle w:val="Standard"/>
        <w:tabs>
          <w:tab w:val="left" w:pos="7395"/>
        </w:tabs>
      </w:pPr>
      <w:r>
        <w:t xml:space="preserve">AKO JE POTREBNO, NARUČITELJ, DOM ZDRAVLJA ZADARSKE ŽUPANIJE, MOŽE IZMJENITI I </w:t>
      </w:r>
      <w:r>
        <w:t>DOPUNITI PLAN NABAVE, A SVE IZMJENE  I DOPUNE  BIT ĆE OBJAVLJENE  NA INTERNETSKIM STRANICAMA  NARUČITELJA.</w:t>
      </w:r>
    </w:p>
    <w:p w14:paraId="4EC9672C" w14:textId="77777777" w:rsidR="00800E59" w:rsidRDefault="00800E59">
      <w:pPr>
        <w:pStyle w:val="Standard"/>
        <w:tabs>
          <w:tab w:val="left" w:pos="7395"/>
        </w:tabs>
      </w:pPr>
    </w:p>
    <w:p w14:paraId="1F87EF1C" w14:textId="77777777" w:rsidR="00800E59" w:rsidRDefault="00800E59">
      <w:pPr>
        <w:pStyle w:val="Standard"/>
        <w:tabs>
          <w:tab w:val="left" w:pos="7395"/>
        </w:tabs>
      </w:pPr>
    </w:p>
    <w:p w14:paraId="3CECBCC5" w14:textId="77777777" w:rsidR="00800E59" w:rsidRDefault="00CD71CD">
      <w:pPr>
        <w:pStyle w:val="Standard"/>
        <w:tabs>
          <w:tab w:val="left" w:pos="7395"/>
        </w:tabs>
      </w:pPr>
      <w:r>
        <w:lastRenderedPageBreak/>
        <w:t xml:space="preserve">                                                                                                                      ČLANAK 5.</w:t>
      </w:r>
    </w:p>
    <w:p w14:paraId="6112A2DD" w14:textId="77777777" w:rsidR="00800E59" w:rsidRDefault="00CD71CD">
      <w:pPr>
        <w:pStyle w:val="Standard"/>
        <w:tabs>
          <w:tab w:val="left" w:pos="7395"/>
        </w:tabs>
      </w:pPr>
      <w:r>
        <w:t>OBJAVLJENI PLAN NAB</w:t>
      </w:r>
      <w:r>
        <w:t>AVE, KAO I SVE IZMJENE I DOPUNE, BIT ĆE DOSTUPNE NA INTERNETSKIM STRANICAMA NARUČITELJA, DOMA ZDRAVLJA ZADARSKE ŽUPANIJE NAJKASNIJE DO 30.LIPNJA SLJEDEĆE GODINE.</w:t>
      </w:r>
    </w:p>
    <w:p w14:paraId="22FED533" w14:textId="77777777" w:rsidR="00800E59" w:rsidRDefault="00800E59">
      <w:pPr>
        <w:pStyle w:val="Standard"/>
        <w:tabs>
          <w:tab w:val="left" w:pos="7395"/>
        </w:tabs>
      </w:pPr>
    </w:p>
    <w:p w14:paraId="2545C1FF" w14:textId="77777777" w:rsidR="00800E59" w:rsidRDefault="00CD71CD">
      <w:pPr>
        <w:pStyle w:val="Standard"/>
        <w:tabs>
          <w:tab w:val="left" w:pos="7395"/>
        </w:tabs>
      </w:pPr>
      <w:r>
        <w:t>UR.BROJ: 01-2239/2016</w:t>
      </w:r>
    </w:p>
    <w:p w14:paraId="00301D85" w14:textId="77777777" w:rsidR="00800E59" w:rsidRDefault="00CD71CD">
      <w:pPr>
        <w:pStyle w:val="Standard"/>
        <w:tabs>
          <w:tab w:val="left" w:pos="7395"/>
        </w:tabs>
      </w:pPr>
      <w:r>
        <w:t>ZADAR, 13.lipnja 2016.god.</w:t>
      </w:r>
    </w:p>
    <w:p w14:paraId="50E92E8A" w14:textId="77777777" w:rsidR="00800E59" w:rsidRDefault="00CD71CD">
      <w:pPr>
        <w:pStyle w:val="Standard"/>
        <w:tabs>
          <w:tab w:val="left" w:pos="7395"/>
        </w:tabs>
      </w:pPr>
      <w:r>
        <w:t xml:space="preserve">              </w:t>
      </w:r>
    </w:p>
    <w:p w14:paraId="1CAB38F5" w14:textId="77777777" w:rsidR="00800E59" w:rsidRDefault="00CD71CD">
      <w:pPr>
        <w:pStyle w:val="Standard"/>
        <w:tabs>
          <w:tab w:val="left" w:pos="7395"/>
        </w:tabs>
      </w:pPr>
      <w:r>
        <w:t xml:space="preserve">                             </w:t>
      </w:r>
      <w: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SUGLASAN:</w:t>
      </w:r>
    </w:p>
    <w:p w14:paraId="6FB4C22D" w14:textId="77777777" w:rsidR="00800E59" w:rsidRDefault="00CD71CD">
      <w:pPr>
        <w:pStyle w:val="Standard"/>
        <w:tabs>
          <w:tab w:val="left" w:pos="7395"/>
        </w:tabs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IZRADIO:</w:t>
      </w:r>
      <w:r>
        <w:rPr>
          <w:b/>
          <w:sz w:val="24"/>
          <w:szCs w:val="24"/>
        </w:rPr>
        <w:tab/>
        <w:t xml:space="preserve">                         PREDSJEDNIK UPRAVNOG VIJEĆA        </w:t>
      </w:r>
      <w:r>
        <w:rPr>
          <w:b/>
          <w:sz w:val="24"/>
          <w:szCs w:val="24"/>
        </w:rPr>
        <w:t xml:space="preserve">  </w:t>
      </w:r>
    </w:p>
    <w:p w14:paraId="048A3AE0" w14:textId="77777777" w:rsidR="00800E59" w:rsidRDefault="00CD71CD">
      <w:pPr>
        <w:pStyle w:val="Standard"/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46016709" w14:textId="77777777" w:rsidR="00800E59" w:rsidRDefault="00CD71CD">
      <w:pPr>
        <w:pStyle w:val="Standard"/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 xml:space="preserve">    Mario Kožul, dipl.oec.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Doc.dr.sc. Zlatko Begonja              </w:t>
      </w:r>
    </w:p>
    <w:p w14:paraId="3EDA9EEF" w14:textId="77777777" w:rsidR="00800E59" w:rsidRDefault="00CD71CD">
      <w:pPr>
        <w:pStyle w:val="Standard"/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14:paraId="6410086B" w14:textId="77777777" w:rsidR="00800E59" w:rsidRDefault="00CD71CD">
      <w:pPr>
        <w:pStyle w:val="Standard"/>
        <w:tabs>
          <w:tab w:val="left" w:pos="9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561FE9A8" w14:textId="77777777" w:rsidR="00800E59" w:rsidRDefault="00CD71CD">
      <w:pPr>
        <w:pStyle w:val="Standard"/>
        <w:tabs>
          <w:tab w:val="left" w:pos="17307"/>
        </w:tabs>
        <w:ind w:left="9912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RAVNATELJICA:</w:t>
      </w:r>
    </w:p>
    <w:p w14:paraId="2153A461" w14:textId="77777777" w:rsidR="00800E59" w:rsidRDefault="00800E59">
      <w:pPr>
        <w:pStyle w:val="Standard"/>
        <w:tabs>
          <w:tab w:val="left" w:pos="17307"/>
        </w:tabs>
        <w:ind w:left="9912"/>
        <w:rPr>
          <w:b/>
        </w:rPr>
      </w:pPr>
    </w:p>
    <w:p w14:paraId="20D5E89E" w14:textId="77777777" w:rsidR="00800E59" w:rsidRDefault="00CD71CD">
      <w:pPr>
        <w:pStyle w:val="Standard"/>
        <w:tabs>
          <w:tab w:val="left" w:pos="7395"/>
        </w:tabs>
      </w:pPr>
      <w:r>
        <w:t xml:space="preserve">                                                                                                                                                                                Mr.sc. Renata Bek, dr. med.spec.psihijatar</w:t>
      </w:r>
    </w:p>
    <w:p w14:paraId="4949C4E6" w14:textId="77777777" w:rsidR="00800E59" w:rsidRDefault="00CD71CD">
      <w:pPr>
        <w:pStyle w:val="Standard"/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E137AAE" w14:textId="77777777" w:rsidR="00800E59" w:rsidRDefault="00800E59">
      <w:pPr>
        <w:pStyle w:val="Standard"/>
      </w:pPr>
    </w:p>
    <w:sectPr w:rsidR="00800E59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902F4" w14:textId="77777777" w:rsidR="00CD71CD" w:rsidRDefault="00CD71CD">
      <w:pPr>
        <w:spacing w:after="0" w:line="240" w:lineRule="auto"/>
      </w:pPr>
      <w:r>
        <w:separator/>
      </w:r>
    </w:p>
  </w:endnote>
  <w:endnote w:type="continuationSeparator" w:id="0">
    <w:p w14:paraId="0F48B08D" w14:textId="77777777" w:rsidR="00CD71CD" w:rsidRDefault="00CD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15AB6" w14:textId="77777777" w:rsidR="00CD71CD" w:rsidRDefault="00CD71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8E6F5B" w14:textId="77777777" w:rsidR="00CD71CD" w:rsidRDefault="00CD7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0E59"/>
    <w:rsid w:val="00800E59"/>
    <w:rsid w:val="008C2EB0"/>
    <w:rsid w:val="00C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1D96"/>
  <w15:docId w15:val="{FA23F4D9-72BA-4FEB-A3D4-7C985910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aglavljeChar">
    <w:name w:val="Zaglavlje Char"/>
    <w:basedOn w:val="DefaultParagraphFont"/>
  </w:style>
  <w:style w:type="character" w:customStyle="1" w:styleId="PodnojeChar">
    <w:name w:val="Podnožje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DZZ1</dc:creator>
  <cp:lastModifiedBy>dr danza</cp:lastModifiedBy>
  <cp:revision>2</cp:revision>
  <cp:lastPrinted>2016-04-27T12:54:00Z</cp:lastPrinted>
  <dcterms:created xsi:type="dcterms:W3CDTF">2024-10-16T07:05:00Z</dcterms:created>
  <dcterms:modified xsi:type="dcterms:W3CDTF">2024-10-16T07:05:00Z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