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B93F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spacing w:val="60"/>
          <w:kern w:val="0"/>
          <w:sz w:val="28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spacing w:val="60"/>
          <w:kern w:val="0"/>
          <w:szCs w:val="20"/>
          <w:lang w:eastAsia="ar-SA"/>
          <w14:ligatures w14:val="none"/>
        </w:rPr>
        <w:t>R</w:t>
      </w:r>
      <w:r w:rsidRPr="00664056">
        <w:rPr>
          <w:rFonts w:ascii="HTimes" w:eastAsia="Times New Roman" w:hAnsi="HTimes" w:cs="HTimes"/>
          <w:noProof/>
          <w:kern w:val="0"/>
          <w:sz w:val="20"/>
          <w:szCs w:val="20"/>
          <w:lang w:val="en-GB"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50C34BC" wp14:editId="20500317">
                <wp:simplePos x="0" y="0"/>
                <wp:positionH relativeFrom="column">
                  <wp:posOffset>-67310</wp:posOffset>
                </wp:positionH>
                <wp:positionV relativeFrom="paragraph">
                  <wp:posOffset>38735</wp:posOffset>
                </wp:positionV>
                <wp:extent cx="1109345" cy="928370"/>
                <wp:effectExtent l="0" t="635" r="0" b="4445"/>
                <wp:wrapNone/>
                <wp:docPr id="14882606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979ED" w14:textId="77777777" w:rsidR="00664056" w:rsidRDefault="00664056" w:rsidP="00664056">
                            <w:pPr>
                              <w:tabs>
                                <w:tab w:val="left" w:pos="8647"/>
                              </w:tabs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749023FC" wp14:editId="58C16CBD">
                                  <wp:extent cx="1123950" cy="990600"/>
                                  <wp:effectExtent l="0" t="0" r="0" b="0"/>
                                  <wp:docPr id="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75B8E" w14:textId="77777777" w:rsidR="00664056" w:rsidRDefault="00664056" w:rsidP="006640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C34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3pt;margin-top:3.05pt;width:87.35pt;height:73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" stroked="f">
                <v:textbox inset="0,0,0,0">
                  <w:txbxContent>
                    <w:p w14:paraId="4D7979ED" w14:textId="77777777" w:rsidR="00664056" w:rsidRDefault="00664056" w:rsidP="00664056">
                      <w:pPr>
                        <w:tabs>
                          <w:tab w:val="left" w:pos="8647"/>
                        </w:tabs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749023FC" wp14:editId="58C16CBD">
                            <wp:extent cx="1123950" cy="990600"/>
                            <wp:effectExtent l="0" t="0" r="0" b="0"/>
                            <wp:docPr id="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90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75B8E" w14:textId="77777777" w:rsidR="00664056" w:rsidRDefault="00664056" w:rsidP="00664056"/>
                  </w:txbxContent>
                </v:textbox>
              </v:shape>
            </w:pict>
          </mc:Fallback>
        </mc:AlternateContent>
      </w:r>
      <w:r w:rsidRPr="00664056">
        <w:rPr>
          <w:rFonts w:ascii="HTimes" w:eastAsia="Times New Roman" w:hAnsi="HTimes" w:cs="HTimes"/>
          <w:noProof/>
          <w:kern w:val="0"/>
          <w:sz w:val="20"/>
          <w:szCs w:val="20"/>
          <w:lang w:val="en-GB"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8934752" wp14:editId="0523F6F3">
                <wp:simplePos x="0" y="0"/>
                <wp:positionH relativeFrom="column">
                  <wp:posOffset>4999990</wp:posOffset>
                </wp:positionH>
                <wp:positionV relativeFrom="paragraph">
                  <wp:posOffset>2540</wp:posOffset>
                </wp:positionV>
                <wp:extent cx="494030" cy="1036955"/>
                <wp:effectExtent l="0" t="2540" r="1905" b="0"/>
                <wp:wrapNone/>
                <wp:docPr id="107711550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5619C" w14:textId="77777777" w:rsidR="00664056" w:rsidRDefault="00664056" w:rsidP="00664056"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7D5C0B6E" wp14:editId="4F2F7372">
                                  <wp:extent cx="438150" cy="1047750"/>
                                  <wp:effectExtent l="0" t="0" r="0" b="0"/>
                                  <wp:docPr id="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2E5412" w14:textId="77777777" w:rsidR="00664056" w:rsidRDefault="00664056" w:rsidP="006640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4752" id="Text Box 9" o:spid="_x0000_s1027" type="#_x0000_t202" style="position:absolute;left:0;text-align:left;margin-left:393.7pt;margin-top:.2pt;width:38.9pt;height:81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" stroked="f">
                <v:textbox inset="0,0,0,0">
                  <w:txbxContent>
                    <w:p w14:paraId="0F75619C" w14:textId="77777777" w:rsidR="00664056" w:rsidRDefault="00664056" w:rsidP="00664056">
                      <w:r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7D5C0B6E" wp14:editId="4F2F7372">
                            <wp:extent cx="438150" cy="1047750"/>
                            <wp:effectExtent l="0" t="0" r="0" b="0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2E5412" w14:textId="77777777" w:rsidR="00664056" w:rsidRDefault="00664056" w:rsidP="00664056"/>
                  </w:txbxContent>
                </v:textbox>
              </v:shape>
            </w:pict>
          </mc:Fallback>
        </mc:AlternateContent>
      </w:r>
      <w:r w:rsidRPr="00664056">
        <w:rPr>
          <w:rFonts w:ascii="HTimes" w:eastAsia="Times New Roman" w:hAnsi="HTimes" w:cs="HTimes"/>
          <w:spacing w:val="60"/>
          <w:kern w:val="0"/>
          <w:szCs w:val="20"/>
          <w:lang w:eastAsia="ar-SA"/>
          <w14:ligatures w14:val="none"/>
        </w:rPr>
        <w:t>epublika Hrvatska</w:t>
      </w:r>
      <w:r w:rsidRPr="00664056">
        <w:rPr>
          <w:rFonts w:ascii="HTimes" w:eastAsia="Times New Roman" w:hAnsi="HTimes" w:cs="HTimes"/>
          <w:spacing w:val="60"/>
          <w:kern w:val="0"/>
          <w:szCs w:val="20"/>
          <w:lang w:eastAsia="ar-SA"/>
          <w14:ligatures w14:val="none"/>
        </w:rPr>
        <w:br/>
        <w:t xml:space="preserve"> Zadarska županija </w:t>
      </w:r>
      <w:r w:rsidRPr="00664056">
        <w:rPr>
          <w:rFonts w:ascii="HTimes" w:eastAsia="Times New Roman" w:hAnsi="HTimes" w:cs="HTimes"/>
          <w:spacing w:val="60"/>
          <w:kern w:val="0"/>
          <w:szCs w:val="20"/>
          <w:lang w:eastAsia="ar-SA"/>
          <w14:ligatures w14:val="none"/>
        </w:rPr>
        <w:br/>
      </w:r>
      <w:r w:rsidRPr="00664056">
        <w:rPr>
          <w:rFonts w:ascii="HTimes" w:eastAsia="Times New Roman" w:hAnsi="HTimes" w:cs="HTimes"/>
          <w:spacing w:val="60"/>
          <w:kern w:val="0"/>
          <w:sz w:val="28"/>
          <w:szCs w:val="20"/>
          <w:lang w:eastAsia="ar-SA"/>
          <w14:ligatures w14:val="none"/>
        </w:rPr>
        <w:t>DOM ZDRAVLJA ZADARSKE</w:t>
      </w:r>
    </w:p>
    <w:p w14:paraId="680BA81C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spacing w:val="60"/>
          <w:kern w:val="0"/>
          <w:sz w:val="28"/>
          <w:szCs w:val="20"/>
          <w:lang w:eastAsia="ar-SA"/>
          <w14:ligatures w14:val="none"/>
        </w:rPr>
        <w:t>ŽUPANIJE</w:t>
      </w:r>
    </w:p>
    <w:p w14:paraId="223D2E8A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  <w:t xml:space="preserve">  23 000 ZADAR, I. Mažuranića 28/B * Račun: IBAN HR1324020061101031759</w:t>
      </w:r>
    </w:p>
    <w:p w14:paraId="202F1AFC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  <w:t>OIB: 82455745471</w:t>
      </w:r>
    </w:p>
    <w:p w14:paraId="4A2AE786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  <w:t xml:space="preserve">E-mail: </w:t>
      </w:r>
      <w:hyperlink r:id="rId6" w:history="1">
        <w:r w:rsidRPr="00664056">
          <w:rPr>
            <w:rFonts w:ascii="HTimes" w:eastAsia="Times New Roman" w:hAnsi="HTimes" w:cs="HTimes"/>
            <w:color w:val="0000FF"/>
            <w:kern w:val="0"/>
            <w:sz w:val="16"/>
            <w:szCs w:val="20"/>
            <w:u w:val="single"/>
            <w:lang w:eastAsia="ar-SA"/>
            <w14:ligatures w14:val="none"/>
          </w:rPr>
          <w:t>dzz@dzzdzup.hr</w:t>
        </w:r>
      </w:hyperlink>
    </w:p>
    <w:p w14:paraId="6B00DF70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  <w:t>Tel: 023/239-800 Fax: 023/239-802</w:t>
      </w:r>
    </w:p>
    <w:p w14:paraId="1B88AAC6" w14:textId="77777777" w:rsidR="00664056" w:rsidRPr="00664056" w:rsidRDefault="00664056" w:rsidP="00664056">
      <w:pPr>
        <w:suppressAutoHyphens/>
        <w:overflowPunct w:val="0"/>
        <w:autoSpaceDE w:val="0"/>
        <w:spacing w:after="0" w:line="240" w:lineRule="auto"/>
        <w:jc w:val="center"/>
        <w:rPr>
          <w:rFonts w:ascii="HTimes" w:eastAsia="Times New Roman" w:hAnsi="HTimes" w:cs="HTimes"/>
          <w:kern w:val="0"/>
          <w:sz w:val="20"/>
          <w:szCs w:val="20"/>
          <w:lang w:eastAsia="ar-SA"/>
          <w14:ligatures w14:val="none"/>
        </w:rPr>
      </w:pPr>
      <w:r w:rsidRPr="00664056">
        <w:rPr>
          <w:rFonts w:ascii="HTimes" w:eastAsia="Times New Roman" w:hAnsi="HTimes" w:cs="HTimes"/>
          <w:kern w:val="0"/>
          <w:sz w:val="16"/>
          <w:szCs w:val="20"/>
          <w:lang w:eastAsia="ar-SA"/>
          <w14:ligatures w14:val="none"/>
        </w:rPr>
        <w:t>Uprava</w:t>
      </w:r>
    </w:p>
    <w:p w14:paraId="0A4461FB" w14:textId="77777777" w:rsidR="00327CF5" w:rsidRDefault="00327CF5"/>
    <w:p w14:paraId="640A4919" w14:textId="77777777" w:rsidR="00664056" w:rsidRDefault="00664056"/>
    <w:p w14:paraId="48C2ED6D" w14:textId="2F68515F" w:rsidR="00664056" w:rsidRDefault="00997F63" w:rsidP="00997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JNN-24-26, Upit</w:t>
      </w:r>
    </w:p>
    <w:p w14:paraId="7592D976" w14:textId="5AAEBBA4" w:rsidR="00997F63" w:rsidRDefault="00997F63" w:rsidP="00997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Zanteres</w:t>
      </w:r>
      <w:r w:rsidRPr="00997F63">
        <w:rPr>
          <w:rFonts w:ascii="Times New Roman" w:hAnsi="Times New Roman" w:cs="Times New Roman"/>
        </w:rPr>
        <w:t>irani GS postavio je upit</w:t>
      </w:r>
      <w:r>
        <w:rPr>
          <w:rFonts w:ascii="Times New Roman" w:hAnsi="Times New Roman" w:cs="Times New Roman"/>
        </w:rPr>
        <w:t>:“</w:t>
      </w:r>
      <w:r w:rsidRPr="00997F63">
        <w:rPr>
          <w:rFonts w:ascii="Times New Roman" w:hAnsi="Times New Roman" w:cs="Times New Roman"/>
        </w:rPr>
        <w:t xml:space="preserve"> </w:t>
      </w:r>
      <w:r w:rsidRPr="00997F63">
        <w:rPr>
          <w:rFonts w:ascii="Times New Roman" w:hAnsi="Times New Roman" w:cs="Times New Roman"/>
        </w:rPr>
        <w:t>navedena je memorija tipa SO-DIMM, to je format memorije koji se ne koristi u tower računalima nego u prijenosnim računalima</w:t>
      </w:r>
      <w:r>
        <w:rPr>
          <w:rFonts w:ascii="Times New Roman" w:hAnsi="Times New Roman" w:cs="Times New Roman"/>
        </w:rPr>
        <w:t>.</w:t>
      </w:r>
      <w:r w:rsidRPr="00997F63">
        <w:rPr>
          <w:rFonts w:ascii="Times New Roman" w:hAnsi="Times New Roman" w:cs="Times New Roman"/>
        </w:rPr>
        <w:t>Molim Vas provjeru.</w:t>
      </w:r>
      <w:r>
        <w:rPr>
          <w:rFonts w:ascii="Times New Roman" w:hAnsi="Times New Roman" w:cs="Times New Roman"/>
        </w:rPr>
        <w:t>“</w:t>
      </w:r>
    </w:p>
    <w:p w14:paraId="7780C3DD" w14:textId="7FC8DB9A" w:rsidR="00997F63" w:rsidRDefault="00997F63" w:rsidP="00997F63">
      <w:pPr>
        <w:rPr>
          <w:rFonts w:ascii="Times New Roman" w:hAnsi="Times New Roman" w:cs="Times New Roman"/>
        </w:rPr>
      </w:pPr>
      <w:r w:rsidRPr="00997F63">
        <w:rPr>
          <w:rFonts w:ascii="Times New Roman" w:hAnsi="Times New Roman" w:cs="Times New Roman"/>
          <w:u w:val="single"/>
        </w:rPr>
        <w:t>Naručitelj daje sljedeće pojašnjenje/odgovor</w:t>
      </w:r>
      <w:r>
        <w:rPr>
          <w:rFonts w:ascii="Times New Roman" w:hAnsi="Times New Roman" w:cs="Times New Roman"/>
        </w:rPr>
        <w:t>:</w:t>
      </w:r>
    </w:p>
    <w:p w14:paraId="0B055894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  <w:r w:rsidRPr="00997F63">
        <w:rPr>
          <w:rFonts w:ascii="Times New Roman" w:hAnsi="Times New Roman" w:cs="Times New Roman"/>
          <w:b/>
          <w:bCs/>
        </w:rPr>
        <w:t>Poštovani,</w:t>
      </w:r>
    </w:p>
    <w:p w14:paraId="6723DE2F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  <w:r w:rsidRPr="00997F63">
        <w:rPr>
          <w:rFonts w:ascii="Times New Roman" w:hAnsi="Times New Roman" w:cs="Times New Roman"/>
          <w:b/>
          <w:bCs/>
        </w:rPr>
        <w:t>Najprije da objasnimo što je SO-DIMM.Radi se vrsti memorijskog modula koji se koristi u laptopima, ali ne samo u laptopima nego i u manjim računalima, All-in-one računalima, pa čak i u nekim serverima.</w:t>
      </w:r>
    </w:p>
    <w:p w14:paraId="660FA8A8" w14:textId="7C61797C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  <w:r w:rsidRPr="00997F63">
        <w:rPr>
          <w:rFonts w:ascii="Times New Roman" w:hAnsi="Times New Roman" w:cs="Times New Roman"/>
          <w:b/>
          <w:bCs/>
        </w:rPr>
        <w:t>Uglavnom se koristi  za uštedu prostora, energije i sl..Nama je bitno da ponuđena računala imaju ukupno 16GB DDR5 memorije.Hoće li to biti SO-DIMM ili DIMM ovisi o vrsti računala koje će nam pojedini ponuđač ponuditi. Ako nam netko ponudi npr. All-in-one računalo bit će SO-DIMM, a ako netko drugi ponudi veće desktop raču</w:t>
      </w:r>
      <w:r>
        <w:rPr>
          <w:rFonts w:ascii="Times New Roman" w:hAnsi="Times New Roman" w:cs="Times New Roman"/>
          <w:b/>
          <w:bCs/>
        </w:rPr>
        <w:t>n</w:t>
      </w:r>
      <w:r w:rsidRPr="00997F63">
        <w:rPr>
          <w:rFonts w:ascii="Times New Roman" w:hAnsi="Times New Roman" w:cs="Times New Roman"/>
          <w:b/>
          <w:bCs/>
        </w:rPr>
        <w:t>alo bit će DIMM. Svejedno koja je vrsta memorije (SO-DIMM ili DIMM), bitno je samo da ukupno ima 16GB DDR5 memorije.</w:t>
      </w:r>
    </w:p>
    <w:p w14:paraId="01C63157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  <w:r w:rsidRPr="00997F63">
        <w:rPr>
          <w:rFonts w:ascii="Times New Roman" w:hAnsi="Times New Roman" w:cs="Times New Roman"/>
          <w:b/>
          <w:bCs/>
        </w:rPr>
        <w:t> </w:t>
      </w:r>
    </w:p>
    <w:p w14:paraId="2B5F9732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  <w:r w:rsidRPr="00997F63">
        <w:rPr>
          <w:rFonts w:ascii="Times New Roman" w:hAnsi="Times New Roman" w:cs="Times New Roman"/>
          <w:b/>
          <w:bCs/>
        </w:rPr>
        <w:t>Zaključno, Naručitelj ostaje kod traženih specifikacija.</w:t>
      </w:r>
    </w:p>
    <w:p w14:paraId="0D3822AD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</w:p>
    <w:p w14:paraId="3D96F23B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</w:p>
    <w:p w14:paraId="62D7A1CA" w14:textId="77777777" w:rsidR="00997F63" w:rsidRPr="00997F63" w:rsidRDefault="00997F63" w:rsidP="00997F63">
      <w:pPr>
        <w:rPr>
          <w:rFonts w:ascii="Times New Roman" w:hAnsi="Times New Roman" w:cs="Times New Roman"/>
          <w:b/>
          <w:bCs/>
        </w:rPr>
      </w:pPr>
      <w:r w:rsidRPr="00997F63">
        <w:rPr>
          <w:rFonts w:ascii="Times New Roman" w:hAnsi="Times New Roman" w:cs="Times New Roman"/>
          <w:b/>
          <w:bCs/>
        </w:rPr>
        <w:t>POVJERENSTVO DZZŽ</w:t>
      </w:r>
    </w:p>
    <w:p w14:paraId="53FC0C66" w14:textId="77777777" w:rsidR="00997F63" w:rsidRPr="00997F63" w:rsidRDefault="00997F63" w:rsidP="00997F63"/>
    <w:p w14:paraId="1DAD777C" w14:textId="77777777" w:rsidR="00997F63" w:rsidRPr="00997F63" w:rsidRDefault="00997F63" w:rsidP="00997F63">
      <w:pPr>
        <w:rPr>
          <w:rFonts w:ascii="Times New Roman" w:hAnsi="Times New Roman" w:cs="Times New Roman"/>
        </w:rPr>
      </w:pPr>
      <w:r w:rsidRPr="00997F63">
        <w:rPr>
          <w:rFonts w:ascii="Times New Roman" w:hAnsi="Times New Roman" w:cs="Times New Roman"/>
        </w:rPr>
        <w:t> </w:t>
      </w:r>
    </w:p>
    <w:p w14:paraId="41A03FC9" w14:textId="22CD8E04" w:rsidR="00997F63" w:rsidRPr="00997F63" w:rsidRDefault="00997F63" w:rsidP="00997F63">
      <w:pPr>
        <w:rPr>
          <w:rFonts w:ascii="Times New Roman" w:hAnsi="Times New Roman" w:cs="Times New Roman"/>
          <w:b/>
          <w:bCs/>
          <w:sz w:val="44"/>
          <w:szCs w:val="44"/>
        </w:rPr>
      </w:pPr>
    </w:p>
    <w:sectPr w:rsidR="00997F63" w:rsidRPr="00997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Time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56"/>
    <w:rsid w:val="0027741C"/>
    <w:rsid w:val="00327CF5"/>
    <w:rsid w:val="00664056"/>
    <w:rsid w:val="006F539E"/>
    <w:rsid w:val="00997F63"/>
    <w:rsid w:val="00A1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27D4"/>
  <w15:chartTrackingRefBased/>
  <w15:docId w15:val="{A0DB0707-1174-4CA8-8984-9EB4FD88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0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0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7F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z@dzz.h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Kurtin</dc:creator>
  <cp:keywords/>
  <dc:description/>
  <cp:lastModifiedBy>Nikola Kurtin</cp:lastModifiedBy>
  <cp:revision>2</cp:revision>
  <cp:lastPrinted>2025-12-09T10:43:00Z</cp:lastPrinted>
  <dcterms:created xsi:type="dcterms:W3CDTF">2026-01-27T12:03:00Z</dcterms:created>
  <dcterms:modified xsi:type="dcterms:W3CDTF">2026-01-27T12:03:00Z</dcterms:modified>
</cp:coreProperties>
</file>