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D9844" w14:textId="77777777" w:rsidR="007B6F7F" w:rsidRDefault="007B6F7F" w:rsidP="007B6F7F">
      <w:pPr>
        <w:pStyle w:val="Standard"/>
        <w:rPr>
          <w:b/>
          <w:bCs/>
          <w:iCs/>
          <w:color w:val="000000"/>
        </w:rPr>
      </w:pPr>
      <w:r>
        <w:rPr>
          <w:b/>
          <w:bCs/>
          <w:iCs/>
          <w:color w:val="000000"/>
        </w:rPr>
        <w:t>DOM ZDRAVLJA ZADARSKE ŽUPANIJE</w:t>
      </w:r>
    </w:p>
    <w:p w14:paraId="055754C1" w14:textId="77777777" w:rsidR="007B6F7F" w:rsidRDefault="007B6F7F" w:rsidP="007B6F7F">
      <w:pPr>
        <w:pStyle w:val="Standard"/>
        <w:rPr>
          <w:b/>
          <w:bCs/>
          <w:iCs/>
          <w:color w:val="000000"/>
        </w:rPr>
      </w:pPr>
      <w:r>
        <w:rPr>
          <w:b/>
          <w:bCs/>
          <w:iCs/>
          <w:color w:val="000000"/>
        </w:rPr>
        <w:t>Ulica Ivana Mažuranića 28/B</w:t>
      </w:r>
    </w:p>
    <w:p w14:paraId="025B20BF" w14:textId="77777777" w:rsidR="007B6F7F" w:rsidRDefault="007B6F7F" w:rsidP="007B6F7F">
      <w:pPr>
        <w:pStyle w:val="Standard"/>
        <w:rPr>
          <w:b/>
          <w:bCs/>
          <w:iCs/>
          <w:color w:val="000000"/>
        </w:rPr>
      </w:pPr>
      <w:r>
        <w:rPr>
          <w:b/>
          <w:bCs/>
          <w:iCs/>
          <w:color w:val="000000"/>
        </w:rPr>
        <w:t>HR-23 000 Zadar</w:t>
      </w:r>
    </w:p>
    <w:p w14:paraId="7D03EE70" w14:textId="77777777" w:rsidR="007B6F7F" w:rsidRDefault="007B6F7F" w:rsidP="007B6F7F">
      <w:pPr>
        <w:pStyle w:val="Standard"/>
        <w:rPr>
          <w:iCs/>
          <w:color w:val="000000"/>
        </w:rPr>
      </w:pPr>
    </w:p>
    <w:p w14:paraId="1ADF4198" w14:textId="77777777" w:rsidR="007B6F7F" w:rsidRDefault="007B6F7F" w:rsidP="007B6F7F">
      <w:pPr>
        <w:pStyle w:val="Standard"/>
      </w:pPr>
      <w:hyperlink r:id="rId5" w:history="1">
        <w:r>
          <w:rPr>
            <w:rStyle w:val="Zadanifontodlomka"/>
            <w:iCs/>
            <w:color w:val="000000"/>
          </w:rPr>
          <w:t>Tel:  023/</w:t>
        </w:r>
      </w:hyperlink>
      <w:r>
        <w:rPr>
          <w:rStyle w:val="Zadanifontodlomka"/>
          <w:iCs/>
          <w:color w:val="000000"/>
        </w:rPr>
        <w:t>239-800</w:t>
      </w:r>
    </w:p>
    <w:p w14:paraId="01E414DA" w14:textId="77777777" w:rsidR="007B6F7F" w:rsidRDefault="007B6F7F" w:rsidP="007B6F7F">
      <w:pPr>
        <w:pStyle w:val="Standard"/>
        <w:rPr>
          <w:iCs/>
          <w:color w:val="000000"/>
        </w:rPr>
      </w:pPr>
    </w:p>
    <w:p w14:paraId="26009E41" w14:textId="77777777" w:rsidR="007B6F7F" w:rsidRDefault="007B6F7F" w:rsidP="007B6F7F">
      <w:pPr>
        <w:pStyle w:val="Standard"/>
        <w:rPr>
          <w:iCs/>
          <w:color w:val="000000"/>
        </w:rPr>
      </w:pPr>
    </w:p>
    <w:p w14:paraId="00C3D9CB" w14:textId="77777777" w:rsidR="007B6F7F" w:rsidRDefault="007B6F7F" w:rsidP="007B6F7F">
      <w:pPr>
        <w:pStyle w:val="Standard"/>
        <w:rPr>
          <w:iCs/>
          <w:color w:val="000000"/>
        </w:rPr>
      </w:pPr>
      <w:r>
        <w:rPr>
          <w:iCs/>
          <w:color w:val="000000"/>
        </w:rPr>
        <w:t>Ur.broj: 01- 740/2026</w:t>
      </w:r>
    </w:p>
    <w:p w14:paraId="7486F15F" w14:textId="77777777" w:rsidR="007B6F7F" w:rsidRDefault="007B6F7F" w:rsidP="007B6F7F">
      <w:pPr>
        <w:pStyle w:val="Standard"/>
        <w:rPr>
          <w:iCs/>
          <w:color w:val="000000"/>
        </w:rPr>
      </w:pPr>
    </w:p>
    <w:p w14:paraId="77E6C54B" w14:textId="77777777" w:rsidR="007B6F7F" w:rsidRDefault="007B6F7F" w:rsidP="007B6F7F">
      <w:pPr>
        <w:pStyle w:val="Standard"/>
        <w:rPr>
          <w:iCs/>
          <w:color w:val="000000"/>
        </w:rPr>
      </w:pPr>
      <w:r>
        <w:rPr>
          <w:iCs/>
          <w:color w:val="000000"/>
        </w:rPr>
        <w:t>Zadar, 18. veljače 2026.god.</w:t>
      </w:r>
    </w:p>
    <w:p w14:paraId="6B2BB652" w14:textId="77777777" w:rsidR="007B6F7F" w:rsidRDefault="007B6F7F" w:rsidP="007B6F7F">
      <w:pPr>
        <w:pStyle w:val="Standard"/>
        <w:rPr>
          <w:iCs/>
          <w:color w:val="000000"/>
        </w:rPr>
      </w:pPr>
    </w:p>
    <w:p w14:paraId="06FE4D2C" w14:textId="77777777" w:rsidR="007B6F7F" w:rsidRDefault="007B6F7F" w:rsidP="007B6F7F">
      <w:pPr>
        <w:pStyle w:val="Standard"/>
        <w:rPr>
          <w:iCs/>
          <w:sz w:val="28"/>
          <w:szCs w:val="28"/>
        </w:rPr>
      </w:pPr>
    </w:p>
    <w:p w14:paraId="64E33B51" w14:textId="77777777" w:rsidR="007B6F7F" w:rsidRDefault="007B6F7F" w:rsidP="007B6F7F">
      <w:pPr>
        <w:pStyle w:val="Standard"/>
        <w:rPr>
          <w:iCs/>
          <w:sz w:val="28"/>
          <w:szCs w:val="28"/>
        </w:rPr>
      </w:pPr>
    </w:p>
    <w:p w14:paraId="7C678450" w14:textId="77777777" w:rsidR="007B6F7F" w:rsidRDefault="007B6F7F" w:rsidP="007B6F7F">
      <w:pPr>
        <w:pStyle w:val="Standard"/>
        <w:rPr>
          <w:iCs/>
          <w:sz w:val="28"/>
          <w:szCs w:val="28"/>
        </w:rPr>
      </w:pPr>
    </w:p>
    <w:p w14:paraId="2A4BF4DD" w14:textId="77777777" w:rsidR="007B6F7F" w:rsidRDefault="007B6F7F" w:rsidP="007B6F7F">
      <w:pPr>
        <w:pStyle w:val="Standard"/>
        <w:jc w:val="center"/>
        <w:rPr>
          <w:b/>
          <w:iCs/>
          <w:sz w:val="28"/>
          <w:szCs w:val="28"/>
        </w:rPr>
      </w:pPr>
      <w:r>
        <w:rPr>
          <w:b/>
          <w:iCs/>
          <w:sz w:val="28"/>
          <w:szCs w:val="28"/>
        </w:rPr>
        <w:t>O G L A S   Z A  P R O D A J U  V O Z I L A</w:t>
      </w:r>
    </w:p>
    <w:p w14:paraId="3EFD893E" w14:textId="77777777" w:rsidR="007B6F7F" w:rsidRDefault="007B6F7F" w:rsidP="007B6F7F">
      <w:pPr>
        <w:pStyle w:val="Standard"/>
        <w:jc w:val="center"/>
        <w:rPr>
          <w:b/>
          <w:iCs/>
        </w:rPr>
      </w:pPr>
    </w:p>
    <w:p w14:paraId="1F86E9E4" w14:textId="77777777" w:rsidR="007B6F7F" w:rsidRDefault="007B6F7F" w:rsidP="007B6F7F">
      <w:pPr>
        <w:pStyle w:val="Standard"/>
        <w:jc w:val="center"/>
        <w:rPr>
          <w:b/>
          <w:iCs/>
        </w:rPr>
      </w:pPr>
    </w:p>
    <w:p w14:paraId="15C7858E" w14:textId="77777777" w:rsidR="007B6F7F" w:rsidRDefault="007B6F7F" w:rsidP="007B6F7F">
      <w:pPr>
        <w:pStyle w:val="Standard"/>
        <w:jc w:val="center"/>
        <w:rPr>
          <w:b/>
          <w:iCs/>
        </w:rPr>
      </w:pPr>
    </w:p>
    <w:p w14:paraId="225B5521" w14:textId="77777777" w:rsidR="007B6F7F" w:rsidRDefault="007B6F7F" w:rsidP="007B6F7F">
      <w:pPr>
        <w:pStyle w:val="Standard"/>
        <w:jc w:val="center"/>
        <w:rPr>
          <w:b/>
          <w:iCs/>
        </w:rPr>
      </w:pPr>
    </w:p>
    <w:p w14:paraId="24DDA3D7" w14:textId="77777777" w:rsidR="007B6F7F" w:rsidRDefault="007B6F7F" w:rsidP="007B6F7F">
      <w:pPr>
        <w:pStyle w:val="Standard"/>
        <w:rPr>
          <w:iCs/>
        </w:rPr>
      </w:pPr>
      <w:r>
        <w:rPr>
          <w:iCs/>
        </w:rPr>
        <w:t>Dom zdravlja Zadarske županije oglašava prodaju sljedećih vozila:</w:t>
      </w:r>
    </w:p>
    <w:p w14:paraId="65E32234" w14:textId="77777777" w:rsidR="007B6F7F" w:rsidRDefault="007B6F7F" w:rsidP="007B6F7F">
      <w:pPr>
        <w:pStyle w:val="Standard"/>
        <w:rPr>
          <w:iCs/>
        </w:rPr>
      </w:pPr>
    </w:p>
    <w:p w14:paraId="55A42072" w14:textId="77777777" w:rsidR="007B6F7F" w:rsidRDefault="007B6F7F" w:rsidP="007B6F7F">
      <w:pPr>
        <w:pStyle w:val="Standard"/>
        <w:numPr>
          <w:ilvl w:val="0"/>
          <w:numId w:val="2"/>
        </w:numPr>
        <w:jc w:val="both"/>
      </w:pPr>
      <w:r>
        <w:rPr>
          <w:rStyle w:val="Zadanifontodlomka"/>
          <w:b/>
          <w:bCs/>
          <w:iCs/>
          <w:lang w:val="hr-HR"/>
        </w:rPr>
        <w:t xml:space="preserve">FIAT BRAVO 1.9 </w:t>
      </w:r>
      <w:r>
        <w:rPr>
          <w:rStyle w:val="Zadanifontodlomka"/>
          <w:iCs/>
          <w:lang w:val="hr-HR"/>
        </w:rPr>
        <w:t xml:space="preserve">; godina proizvodnje 2009.god., snaga motora: 88 kW, zapremina motora: 1910 cm3, boja: zlatna s efektom, šasija br: ZFA19800004233139 (poč.cijena 380,00 EUR) </w:t>
      </w:r>
    </w:p>
    <w:p w14:paraId="147DA369" w14:textId="77777777" w:rsidR="007B6F7F" w:rsidRDefault="007B6F7F" w:rsidP="007B6F7F">
      <w:pPr>
        <w:pStyle w:val="Standard"/>
        <w:numPr>
          <w:ilvl w:val="0"/>
          <w:numId w:val="3"/>
        </w:numPr>
        <w:jc w:val="both"/>
      </w:pPr>
      <w:r>
        <w:rPr>
          <w:rStyle w:val="Zadanifontodlomka"/>
          <w:b/>
          <w:bCs/>
          <w:iCs/>
          <w:lang w:val="hr-HR"/>
        </w:rPr>
        <w:t xml:space="preserve">FIAT PUNTO 1.2 </w:t>
      </w:r>
      <w:r>
        <w:rPr>
          <w:rStyle w:val="Zadanifontodlomka"/>
          <w:iCs/>
          <w:lang w:val="hr-HR"/>
        </w:rPr>
        <w:t>; godina proizvodnje 2009.god., snaga motora: 44 kW, zapremina motora: 1242 cm3, boja: bijela, šasija br: ZFA18000001097202 (poč.cijena 205,00 EUR)</w:t>
      </w:r>
    </w:p>
    <w:p w14:paraId="32F2BF7F" w14:textId="77777777" w:rsidR="007B6F7F" w:rsidRDefault="007B6F7F" w:rsidP="007B6F7F">
      <w:pPr>
        <w:pStyle w:val="Textbody"/>
        <w:numPr>
          <w:ilvl w:val="0"/>
          <w:numId w:val="3"/>
        </w:numPr>
        <w:spacing w:before="120"/>
        <w:jc w:val="both"/>
      </w:pPr>
      <w:r>
        <w:rPr>
          <w:rStyle w:val="Zadanifontodlomka"/>
          <w:b/>
          <w:bCs/>
          <w:iCs/>
          <w:lang w:val="hr-HR"/>
        </w:rPr>
        <w:t xml:space="preserve">FIAT PUNTO 1.2 </w:t>
      </w:r>
      <w:r>
        <w:rPr>
          <w:rStyle w:val="Zadanifontodlomka"/>
          <w:iCs/>
          <w:lang w:val="hr-HR"/>
        </w:rPr>
        <w:t>; godina proizvodnje 2009.god., snaga motora: 44 kW, zapremina motora: 1242 cm3, boja: bijela, šasija br: ZFA18800001097244 (poč.cijena 205,00 EUR)</w:t>
      </w:r>
    </w:p>
    <w:p w14:paraId="25A94880" w14:textId="77777777" w:rsidR="007B6F7F" w:rsidRDefault="007B6F7F" w:rsidP="007B6F7F">
      <w:pPr>
        <w:pStyle w:val="Textbody"/>
        <w:numPr>
          <w:ilvl w:val="0"/>
          <w:numId w:val="3"/>
        </w:numPr>
        <w:spacing w:before="120"/>
        <w:jc w:val="both"/>
      </w:pPr>
      <w:r>
        <w:rPr>
          <w:rStyle w:val="Zadanifontodlomka"/>
          <w:b/>
          <w:bCs/>
          <w:iCs/>
          <w:lang w:val="hr-HR"/>
        </w:rPr>
        <w:t xml:space="preserve">FIAT PUNTO 1.2 </w:t>
      </w:r>
      <w:r>
        <w:rPr>
          <w:rStyle w:val="Zadanifontodlomka"/>
          <w:iCs/>
          <w:lang w:val="hr-HR"/>
        </w:rPr>
        <w:t>; godina proizvodnje 2009.god., snaga motora: 44 kW, zapremina motora: 1242 cm3, boja: bijela, šasija br: ZFA18800000813957 (poč.cijena 205,00 EUR)</w:t>
      </w:r>
    </w:p>
    <w:p w14:paraId="6A4F1669" w14:textId="77777777" w:rsidR="007B6F7F" w:rsidRDefault="007B6F7F" w:rsidP="007B6F7F">
      <w:pPr>
        <w:pStyle w:val="Textbody"/>
        <w:numPr>
          <w:ilvl w:val="0"/>
          <w:numId w:val="3"/>
        </w:numPr>
        <w:spacing w:before="120"/>
        <w:jc w:val="both"/>
      </w:pPr>
      <w:r>
        <w:rPr>
          <w:rStyle w:val="Zadanifontodlomka"/>
          <w:b/>
          <w:bCs/>
          <w:iCs/>
          <w:lang w:val="hr-HR"/>
        </w:rPr>
        <w:t xml:space="preserve">FIAT PUNTO 1.2 </w:t>
      </w:r>
      <w:r>
        <w:rPr>
          <w:rStyle w:val="Zadanifontodlomka"/>
          <w:iCs/>
          <w:lang w:val="hr-HR"/>
        </w:rPr>
        <w:t>; godina proizvodnje 2000.god., snaga motora: 44 kW, zapremina motora: 1242 cm3, boja: bijela, šasija br: ZFA18800000813792 (poč.cijena 205,00 EUR)</w:t>
      </w:r>
    </w:p>
    <w:p w14:paraId="771BB805" w14:textId="77777777" w:rsidR="007B6F7F" w:rsidRDefault="007B6F7F" w:rsidP="007B6F7F">
      <w:pPr>
        <w:pStyle w:val="Textbody"/>
        <w:numPr>
          <w:ilvl w:val="0"/>
          <w:numId w:val="3"/>
        </w:numPr>
        <w:spacing w:before="120"/>
        <w:jc w:val="both"/>
      </w:pPr>
      <w:r>
        <w:rPr>
          <w:rStyle w:val="Zadanifontodlomka"/>
          <w:iCs/>
          <w:lang w:val="hr-HR"/>
        </w:rPr>
        <w:t xml:space="preserve"> </w:t>
      </w:r>
      <w:r>
        <w:rPr>
          <w:rStyle w:val="Zadanifontodlomka"/>
          <w:b/>
          <w:bCs/>
          <w:iCs/>
          <w:lang w:val="hr-HR"/>
        </w:rPr>
        <w:t xml:space="preserve">PEUGEOT 307 </w:t>
      </w:r>
      <w:r>
        <w:rPr>
          <w:rStyle w:val="Zadanifontodlomka"/>
          <w:iCs/>
          <w:lang w:val="hr-HR"/>
        </w:rPr>
        <w:t>; godina proizvodnje 2002.god., snaga motora: 80 kW, zapremina motora: 1587 cm3, boja: plava, šasija br: VF33CNFUB82745901 (poč.cijena 340,00 EUR)</w:t>
      </w:r>
    </w:p>
    <w:p w14:paraId="7D6F9E02" w14:textId="77777777" w:rsidR="007B6F7F" w:rsidRDefault="007B6F7F" w:rsidP="007B6F7F">
      <w:pPr>
        <w:pStyle w:val="Textbody"/>
        <w:spacing w:before="120"/>
        <w:jc w:val="both"/>
        <w:rPr>
          <w:iCs/>
          <w:lang w:val="hr-HR"/>
        </w:rPr>
      </w:pPr>
    </w:p>
    <w:p w14:paraId="3E0DBF38" w14:textId="77777777" w:rsidR="007B6F7F" w:rsidRDefault="007B6F7F" w:rsidP="007B6F7F">
      <w:pPr>
        <w:pStyle w:val="Standard"/>
        <w:jc w:val="both"/>
        <w:rPr>
          <w:iCs/>
        </w:rPr>
      </w:pPr>
    </w:p>
    <w:p w14:paraId="306D9100" w14:textId="77777777" w:rsidR="007B6F7F" w:rsidRDefault="007B6F7F" w:rsidP="007B6F7F">
      <w:pPr>
        <w:pStyle w:val="Standard"/>
        <w:jc w:val="both"/>
      </w:pPr>
      <w:r>
        <w:rPr>
          <w:rStyle w:val="Zadanifontodlomka"/>
          <w:iCs/>
          <w:u w:val="single"/>
        </w:rPr>
        <w:t>Vozila su rashodovana  i odjavljenih reg.oznaka</w:t>
      </w:r>
      <w:r>
        <w:rPr>
          <w:rStyle w:val="Zadanifontodlomka"/>
          <w:iCs/>
        </w:rPr>
        <w:t>. Pravo sudjelovanja imaju sve pravne i fizičke osobe. Vozila se prodaju pojedinačno ili skupno, sukladno zadovoljenome kriteriju iz natječaja - najveća ponuđena ijena.</w:t>
      </w:r>
    </w:p>
    <w:p w14:paraId="766075AD" w14:textId="77777777" w:rsidR="007B6F7F" w:rsidRDefault="007B6F7F" w:rsidP="007B6F7F">
      <w:pPr>
        <w:pStyle w:val="Standard"/>
        <w:jc w:val="both"/>
      </w:pPr>
      <w:r>
        <w:rPr>
          <w:rStyle w:val="Zadanifontodlomka"/>
          <w:iCs/>
        </w:rPr>
        <w:t>Procijenjena vrijednost svakog vozila pojedinačno je navedena  (cijena je izražena  bez PDV-a).</w:t>
      </w:r>
    </w:p>
    <w:p w14:paraId="6D8F7564" w14:textId="77777777" w:rsidR="007B6F7F" w:rsidRDefault="007B6F7F" w:rsidP="007B6F7F">
      <w:pPr>
        <w:pStyle w:val="Standard"/>
        <w:jc w:val="both"/>
        <w:rPr>
          <w:iCs/>
        </w:rPr>
      </w:pPr>
      <w:r>
        <w:rPr>
          <w:iCs/>
        </w:rPr>
        <w:t xml:space="preserve">Vozila se mogu razgledati svakim radnim danom, uz predhodnu najavu na mail: </w:t>
      </w:r>
      <w:r>
        <w:rPr>
          <w:iCs/>
        </w:rPr>
        <w:lastRenderedPageBreak/>
        <w:t>dzz@dzzdzup.hr (od ponedjeljka do petka) od 09:00 do 14:00 sati, na sljedećoj lokaciji/adresi:</w:t>
      </w:r>
    </w:p>
    <w:p w14:paraId="33976DCC" w14:textId="77777777" w:rsidR="007B6F7F" w:rsidRDefault="007B6F7F" w:rsidP="007B6F7F">
      <w:pPr>
        <w:pStyle w:val="Standard"/>
        <w:jc w:val="both"/>
        <w:rPr>
          <w:iCs/>
        </w:rPr>
      </w:pPr>
    </w:p>
    <w:p w14:paraId="535BF750" w14:textId="77777777" w:rsidR="007B6F7F" w:rsidRDefault="007B6F7F" w:rsidP="007B6F7F">
      <w:pPr>
        <w:pStyle w:val="Standard"/>
        <w:jc w:val="both"/>
        <w:rPr>
          <w:iCs/>
        </w:rPr>
      </w:pPr>
      <w:r>
        <w:rPr>
          <w:iCs/>
        </w:rPr>
        <w:t>-  (</w:t>
      </w:r>
      <w:bookmarkStart w:id="0" w:name="_Hlk183497953"/>
      <w:r>
        <w:rPr>
          <w:iCs/>
        </w:rPr>
        <w:t>'''PETA BRZINA'', Jadranska cesta 145, Zadar),</w:t>
      </w:r>
      <w:bookmarkEnd w:id="0"/>
    </w:p>
    <w:p w14:paraId="0A2B877D" w14:textId="77777777" w:rsidR="007B6F7F" w:rsidRDefault="007B6F7F" w:rsidP="007B6F7F">
      <w:pPr>
        <w:pStyle w:val="Standard"/>
        <w:jc w:val="both"/>
        <w:rPr>
          <w:iCs/>
        </w:rPr>
      </w:pPr>
    </w:p>
    <w:p w14:paraId="42F98E91" w14:textId="77777777" w:rsidR="007B6F7F" w:rsidRDefault="007B6F7F" w:rsidP="007B6F7F">
      <w:pPr>
        <w:pStyle w:val="Standard"/>
        <w:rPr>
          <w:iCs/>
        </w:rPr>
      </w:pPr>
    </w:p>
    <w:p w14:paraId="7ADF2771" w14:textId="77777777" w:rsidR="007B6F7F" w:rsidRDefault="007B6F7F" w:rsidP="007B6F7F">
      <w:pPr>
        <w:pStyle w:val="Standard"/>
        <w:rPr>
          <w:iCs/>
          <w:u w:val="single"/>
        </w:rPr>
      </w:pPr>
      <w:r>
        <w:rPr>
          <w:iCs/>
          <w:u w:val="single"/>
        </w:rPr>
        <w:t>Način dostave ponude:</w:t>
      </w:r>
    </w:p>
    <w:p w14:paraId="5DF900ED" w14:textId="77777777" w:rsidR="007B6F7F" w:rsidRDefault="007B6F7F" w:rsidP="007B6F7F">
      <w:pPr>
        <w:pStyle w:val="Standard"/>
        <w:rPr>
          <w:iCs/>
        </w:rPr>
      </w:pPr>
    </w:p>
    <w:p w14:paraId="34A56D13" w14:textId="77777777" w:rsidR="007B6F7F" w:rsidRDefault="007B6F7F" w:rsidP="007B6F7F">
      <w:pPr>
        <w:pStyle w:val="Standard"/>
        <w:ind w:firstLine="708"/>
        <w:rPr>
          <w:iCs/>
        </w:rPr>
      </w:pPr>
      <w:r>
        <w:rPr>
          <w:iCs/>
        </w:rPr>
        <w:t>Pisane ponude dostavljaju se u zatvorenoj kuverti, na Urudžbeni zapisnik na sljedeću adresu:</w:t>
      </w:r>
    </w:p>
    <w:p w14:paraId="495637BC" w14:textId="77777777" w:rsidR="007B6F7F" w:rsidRDefault="007B6F7F" w:rsidP="007B6F7F">
      <w:pPr>
        <w:pStyle w:val="Standard"/>
        <w:rPr>
          <w:iCs/>
        </w:rPr>
      </w:pPr>
    </w:p>
    <w:p w14:paraId="0BA50C3B" w14:textId="77777777" w:rsidR="007B6F7F" w:rsidRDefault="007B6F7F" w:rsidP="007B6F7F">
      <w:pPr>
        <w:pStyle w:val="Standard"/>
      </w:pPr>
      <w:r>
        <w:rPr>
          <w:rStyle w:val="Zadanifontodlomka"/>
          <w:iCs/>
        </w:rPr>
        <w:tab/>
      </w:r>
    </w:p>
    <w:p w14:paraId="55D2DA3F" w14:textId="77777777" w:rsidR="007B6F7F" w:rsidRDefault="007B6F7F" w:rsidP="007B6F7F">
      <w:pPr>
        <w:pStyle w:val="Standard"/>
      </w:pPr>
      <w:r>
        <w:rPr>
          <w:rStyle w:val="Zadanifontodlomka"/>
          <w:b/>
          <w:bCs/>
          <w:iCs/>
        </w:rPr>
        <w:t xml:space="preserve">            DOM ZDRAVLJA ZADARSKE ŽUPANIJE</w:t>
      </w:r>
    </w:p>
    <w:p w14:paraId="150B802D" w14:textId="77777777" w:rsidR="007B6F7F" w:rsidRDefault="007B6F7F" w:rsidP="007B6F7F">
      <w:pPr>
        <w:pStyle w:val="Standard"/>
        <w:rPr>
          <w:b/>
          <w:bCs/>
          <w:iCs/>
        </w:rPr>
      </w:pPr>
      <w:r>
        <w:rPr>
          <w:b/>
          <w:bCs/>
          <w:iCs/>
        </w:rPr>
        <w:tab/>
        <w:t>Ivana Mažuranića 28/B</w:t>
      </w:r>
    </w:p>
    <w:p w14:paraId="7540F74A" w14:textId="77777777" w:rsidR="007B6F7F" w:rsidRDefault="007B6F7F" w:rsidP="007B6F7F">
      <w:pPr>
        <w:pStyle w:val="Standard"/>
        <w:rPr>
          <w:b/>
          <w:bCs/>
          <w:iCs/>
        </w:rPr>
      </w:pPr>
      <w:r>
        <w:rPr>
          <w:b/>
          <w:bCs/>
          <w:iCs/>
        </w:rPr>
        <w:tab/>
        <w:t>HR-23 000 Zadar</w:t>
      </w:r>
    </w:p>
    <w:p w14:paraId="585BD3E2" w14:textId="77777777" w:rsidR="007B6F7F" w:rsidRDefault="007B6F7F" w:rsidP="007B6F7F">
      <w:pPr>
        <w:pStyle w:val="Standard"/>
        <w:rPr>
          <w:iCs/>
        </w:rPr>
      </w:pPr>
      <w:r>
        <w:rPr>
          <w:iCs/>
        </w:rPr>
        <w:tab/>
      </w:r>
    </w:p>
    <w:p w14:paraId="55DC64A2" w14:textId="77777777" w:rsidR="007B6F7F" w:rsidRDefault="007B6F7F" w:rsidP="007B6F7F">
      <w:pPr>
        <w:pStyle w:val="Standard"/>
        <w:rPr>
          <w:iCs/>
        </w:rPr>
      </w:pPr>
      <w:r>
        <w:rPr>
          <w:iCs/>
        </w:rPr>
        <w:tab/>
        <w:t>uz naznaku: '' Ponuda za kupnju vozila – NE OTVARAJ ''</w:t>
      </w:r>
    </w:p>
    <w:p w14:paraId="030D8B66" w14:textId="77777777" w:rsidR="007B6F7F" w:rsidRDefault="007B6F7F" w:rsidP="007B6F7F">
      <w:pPr>
        <w:pStyle w:val="Standard"/>
      </w:pPr>
      <w:r>
        <w:rPr>
          <w:rStyle w:val="Zadanifontodlomka"/>
          <w:iCs/>
        </w:rPr>
        <w:tab/>
        <w:t>najkasnije do 27.02. 2026.godine do 10:30 sati.</w:t>
      </w:r>
    </w:p>
    <w:p w14:paraId="39A974CA" w14:textId="77777777" w:rsidR="007B6F7F" w:rsidRDefault="007B6F7F" w:rsidP="007B6F7F">
      <w:pPr>
        <w:pStyle w:val="Standard"/>
        <w:rPr>
          <w:iCs/>
        </w:rPr>
      </w:pPr>
    </w:p>
    <w:p w14:paraId="34F22DB9" w14:textId="77777777" w:rsidR="007B6F7F" w:rsidRDefault="007B6F7F" w:rsidP="007B6F7F">
      <w:pPr>
        <w:pStyle w:val="Standard"/>
        <w:ind w:firstLine="708"/>
        <w:rPr>
          <w:b/>
          <w:bCs/>
          <w:iCs/>
        </w:rPr>
      </w:pPr>
      <w:r>
        <w:rPr>
          <w:b/>
          <w:bCs/>
          <w:iCs/>
        </w:rPr>
        <w:t xml:space="preserve">Otvaranje ponuda neće biti javno.  </w:t>
      </w:r>
    </w:p>
    <w:p w14:paraId="49D0CF80" w14:textId="77777777" w:rsidR="007B6F7F" w:rsidRDefault="007B6F7F" w:rsidP="007B6F7F">
      <w:pPr>
        <w:pStyle w:val="Standard"/>
        <w:rPr>
          <w:iCs/>
        </w:rPr>
      </w:pPr>
    </w:p>
    <w:p w14:paraId="6AB52B4D" w14:textId="77777777" w:rsidR="007B6F7F" w:rsidRDefault="007B6F7F" w:rsidP="007B6F7F">
      <w:pPr>
        <w:pStyle w:val="Standard"/>
        <w:rPr>
          <w:iCs/>
        </w:rPr>
      </w:pPr>
    </w:p>
    <w:p w14:paraId="434B25F4" w14:textId="77777777" w:rsidR="007B6F7F" w:rsidRDefault="007B6F7F" w:rsidP="007B6F7F">
      <w:pPr>
        <w:pStyle w:val="Standard"/>
        <w:rPr>
          <w:b/>
          <w:bCs/>
          <w:iCs/>
          <w:u w:val="single"/>
        </w:rPr>
      </w:pPr>
      <w:r>
        <w:rPr>
          <w:b/>
          <w:bCs/>
          <w:iCs/>
          <w:u w:val="single"/>
        </w:rPr>
        <w:t>Ponuda treba sadržavati:</w:t>
      </w:r>
    </w:p>
    <w:p w14:paraId="34FBDA95" w14:textId="77777777" w:rsidR="007B6F7F" w:rsidRDefault="007B6F7F" w:rsidP="007B6F7F">
      <w:pPr>
        <w:pStyle w:val="Standard"/>
        <w:numPr>
          <w:ilvl w:val="0"/>
          <w:numId w:val="5"/>
        </w:numPr>
        <w:rPr>
          <w:iCs/>
        </w:rPr>
      </w:pPr>
      <w:r>
        <w:rPr>
          <w:iCs/>
        </w:rPr>
        <w:t>Ponudbeni list</w:t>
      </w:r>
    </w:p>
    <w:p w14:paraId="3CFD50E8" w14:textId="77777777" w:rsidR="007B6F7F" w:rsidRDefault="007B6F7F" w:rsidP="007B6F7F">
      <w:pPr>
        <w:pStyle w:val="Standard"/>
        <w:numPr>
          <w:ilvl w:val="0"/>
          <w:numId w:val="6"/>
        </w:numPr>
        <w:rPr>
          <w:iCs/>
        </w:rPr>
      </w:pPr>
      <w:r>
        <w:rPr>
          <w:iCs/>
        </w:rPr>
        <w:t>presliku osobne iskaznice za fizičke osobe</w:t>
      </w:r>
    </w:p>
    <w:p w14:paraId="5D15B8C2" w14:textId="77777777" w:rsidR="007B6F7F" w:rsidRDefault="007B6F7F" w:rsidP="007B6F7F">
      <w:pPr>
        <w:pStyle w:val="Standard"/>
        <w:numPr>
          <w:ilvl w:val="0"/>
          <w:numId w:val="6"/>
        </w:numPr>
        <w:rPr>
          <w:iCs/>
        </w:rPr>
      </w:pPr>
      <w:r>
        <w:rPr>
          <w:iCs/>
        </w:rPr>
        <w:t>presliku osobne iskaznice osobe ovlaštene za zastupanje (kod pravne osobe)</w:t>
      </w:r>
    </w:p>
    <w:p w14:paraId="255DDA92" w14:textId="77777777" w:rsidR="007B6F7F" w:rsidRDefault="007B6F7F" w:rsidP="007B6F7F">
      <w:pPr>
        <w:pStyle w:val="Standard"/>
        <w:numPr>
          <w:ilvl w:val="0"/>
          <w:numId w:val="6"/>
        </w:numPr>
        <w:rPr>
          <w:iCs/>
        </w:rPr>
      </w:pPr>
      <w:r>
        <w:rPr>
          <w:iCs/>
        </w:rPr>
        <w:t>kontakt podatke (ime, prezime, adresu, OIB, kontakt telefon/mobitel, e-mail)</w:t>
      </w:r>
    </w:p>
    <w:p w14:paraId="1C96E2B1" w14:textId="77777777" w:rsidR="007B6F7F" w:rsidRDefault="007B6F7F" w:rsidP="007B6F7F">
      <w:pPr>
        <w:pStyle w:val="Standard"/>
        <w:rPr>
          <w:iCs/>
        </w:rPr>
      </w:pPr>
    </w:p>
    <w:p w14:paraId="638356FF" w14:textId="77777777" w:rsidR="007B6F7F" w:rsidRDefault="007B6F7F" w:rsidP="007B6F7F">
      <w:pPr>
        <w:pStyle w:val="Standard"/>
        <w:rPr>
          <w:iCs/>
        </w:rPr>
      </w:pPr>
    </w:p>
    <w:p w14:paraId="40AD6567" w14:textId="77777777" w:rsidR="007B6F7F" w:rsidRDefault="007B6F7F" w:rsidP="007B6F7F">
      <w:pPr>
        <w:pStyle w:val="Standard"/>
        <w:rPr>
          <w:iCs/>
        </w:rPr>
      </w:pPr>
    </w:p>
    <w:p w14:paraId="5718086B" w14:textId="77777777" w:rsidR="007B6F7F" w:rsidRDefault="007B6F7F" w:rsidP="007B6F7F">
      <w:pPr>
        <w:pStyle w:val="Standard"/>
        <w:jc w:val="both"/>
        <w:rPr>
          <w:b/>
          <w:iCs/>
        </w:rPr>
      </w:pPr>
      <w:r>
        <w:rPr>
          <w:b/>
          <w:iCs/>
        </w:rPr>
        <w:t>Vozila se prodaju odnosno kupuju po sistemu viđeno – kupljeno, te se naknadni prigovori i reklamacije ne uvažavaju.</w:t>
      </w:r>
    </w:p>
    <w:p w14:paraId="5007CF35" w14:textId="77777777" w:rsidR="007B6F7F" w:rsidRDefault="007B6F7F" w:rsidP="007B6F7F">
      <w:pPr>
        <w:pStyle w:val="Standard"/>
        <w:jc w:val="both"/>
        <w:rPr>
          <w:iCs/>
        </w:rPr>
      </w:pPr>
    </w:p>
    <w:p w14:paraId="56A4F207" w14:textId="77777777" w:rsidR="007B6F7F" w:rsidRDefault="007B6F7F" w:rsidP="007B6F7F">
      <w:pPr>
        <w:pStyle w:val="Standard"/>
        <w:jc w:val="both"/>
        <w:rPr>
          <w:iCs/>
        </w:rPr>
      </w:pPr>
    </w:p>
    <w:p w14:paraId="10E5E537" w14:textId="77777777" w:rsidR="007B6F7F" w:rsidRDefault="007B6F7F" w:rsidP="007B6F7F">
      <w:pPr>
        <w:pStyle w:val="Standard"/>
        <w:jc w:val="both"/>
        <w:rPr>
          <w:iCs/>
        </w:rPr>
      </w:pPr>
      <w:r>
        <w:rPr>
          <w:iCs/>
        </w:rPr>
        <w:t>Kupac će postati osoba koja pošalje najvišu ponudu za vozila. Iznos ponude ne može biti niži od procijenjene vrijednosti. Ukoliko dva ili više ponuditelja ponude isti najviši iznos, bit će odabrana ponuda koja je ranije zaprimljena na Urudžbeni zapisnik.</w:t>
      </w:r>
    </w:p>
    <w:p w14:paraId="5E972D52" w14:textId="77777777" w:rsidR="007B6F7F" w:rsidRDefault="007B6F7F" w:rsidP="007B6F7F">
      <w:pPr>
        <w:pStyle w:val="Standard"/>
        <w:jc w:val="both"/>
        <w:rPr>
          <w:iCs/>
        </w:rPr>
      </w:pPr>
    </w:p>
    <w:p w14:paraId="68B2816C" w14:textId="77777777" w:rsidR="007B6F7F" w:rsidRDefault="007B6F7F" w:rsidP="007B6F7F">
      <w:pPr>
        <w:pStyle w:val="Standard"/>
        <w:jc w:val="both"/>
        <w:rPr>
          <w:iCs/>
        </w:rPr>
      </w:pPr>
      <w:r>
        <w:rPr>
          <w:iCs/>
        </w:rPr>
        <w:t>Odluka o odabiru najpovoljnijeg ponuditelja donijet će se najkasnije u roku od 10 (deset) dana od krajnjeg roka određenog za dostavu ponuda.</w:t>
      </w:r>
    </w:p>
    <w:p w14:paraId="231BF5E3" w14:textId="77777777" w:rsidR="007B6F7F" w:rsidRDefault="007B6F7F" w:rsidP="007B6F7F">
      <w:pPr>
        <w:pStyle w:val="Standard"/>
        <w:jc w:val="both"/>
        <w:rPr>
          <w:iCs/>
        </w:rPr>
      </w:pPr>
    </w:p>
    <w:p w14:paraId="02B4BD4A" w14:textId="77777777" w:rsidR="007B6F7F" w:rsidRDefault="007B6F7F" w:rsidP="007B6F7F">
      <w:pPr>
        <w:pStyle w:val="Standard"/>
        <w:jc w:val="both"/>
        <w:rPr>
          <w:iCs/>
        </w:rPr>
      </w:pPr>
      <w:r>
        <w:rPr>
          <w:iCs/>
        </w:rPr>
        <w:t>Ponuditelj čija ponuda bude odabrana bit će obaviješten telefonskim putem o odabiru, te je dužan uplatiti punu cijenu za vozila koja kupuje, u roku od 3 (tri) radna dana na blagajni Doma zdravlja Zadarske županije ili uplatom na IBAN račun otvoren kod ERSTE bank d.d., uz obvezu da u tom roku i o svom trošku preuzme /odveze vozila.</w:t>
      </w:r>
    </w:p>
    <w:p w14:paraId="3E299EFD" w14:textId="09AE9E01" w:rsidR="007B6F7F" w:rsidRDefault="007B6F7F" w:rsidP="007B6F7F">
      <w:pPr>
        <w:pStyle w:val="Standard"/>
        <w:tabs>
          <w:tab w:val="left" w:pos="5808"/>
        </w:tabs>
        <w:jc w:val="both"/>
        <w:rPr>
          <w:iCs/>
        </w:rPr>
      </w:pPr>
    </w:p>
    <w:p w14:paraId="5DC52BFF" w14:textId="77777777" w:rsidR="007B6F7F" w:rsidRDefault="007B6F7F" w:rsidP="007B6F7F">
      <w:pPr>
        <w:pStyle w:val="Standard"/>
        <w:jc w:val="both"/>
        <w:rPr>
          <w:iCs/>
        </w:rPr>
      </w:pPr>
    </w:p>
    <w:p w14:paraId="7035B88A" w14:textId="77777777" w:rsidR="007B6F7F" w:rsidRDefault="007B6F7F" w:rsidP="007B6F7F">
      <w:pPr>
        <w:pStyle w:val="Standard"/>
        <w:jc w:val="both"/>
        <w:rPr>
          <w:iCs/>
        </w:rPr>
      </w:pPr>
      <w:r>
        <w:rPr>
          <w:iCs/>
        </w:rPr>
        <w:tab/>
      </w:r>
      <w:r>
        <w:rPr>
          <w:iCs/>
        </w:rPr>
        <w:tab/>
      </w:r>
      <w:r>
        <w:rPr>
          <w:iCs/>
        </w:rPr>
        <w:tab/>
      </w:r>
      <w:r>
        <w:rPr>
          <w:iCs/>
        </w:rPr>
        <w:tab/>
      </w:r>
      <w:r>
        <w:rPr>
          <w:iCs/>
        </w:rPr>
        <w:tab/>
      </w:r>
      <w:r>
        <w:rPr>
          <w:iCs/>
        </w:rPr>
        <w:tab/>
      </w:r>
      <w:r>
        <w:rPr>
          <w:iCs/>
        </w:rPr>
        <w:tab/>
      </w:r>
    </w:p>
    <w:p w14:paraId="57F57D58" w14:textId="77777777" w:rsidR="007B6F7F" w:rsidRDefault="007B6F7F" w:rsidP="007B6F7F">
      <w:pPr>
        <w:pStyle w:val="Standard"/>
        <w:jc w:val="both"/>
        <w:rPr>
          <w:iCs/>
        </w:rPr>
      </w:pPr>
    </w:p>
    <w:p w14:paraId="7FD67281" w14:textId="77777777" w:rsidR="007B6F7F" w:rsidRDefault="007B6F7F" w:rsidP="007B6F7F">
      <w:pPr>
        <w:pStyle w:val="Standard"/>
        <w:jc w:val="both"/>
      </w:pPr>
      <w:r>
        <w:rPr>
          <w:rStyle w:val="Zadanifontodlomka"/>
          <w:iCs/>
        </w:rPr>
        <w:tab/>
      </w:r>
      <w:r>
        <w:rPr>
          <w:rStyle w:val="Zadanifontodlomka"/>
          <w:iCs/>
        </w:rPr>
        <w:tab/>
      </w:r>
      <w:r>
        <w:rPr>
          <w:rStyle w:val="Zadanifontodlomka"/>
          <w:iCs/>
        </w:rPr>
        <w:tab/>
      </w:r>
      <w:r>
        <w:rPr>
          <w:rStyle w:val="Zadanifontodlomka"/>
          <w:iCs/>
        </w:rPr>
        <w:tab/>
        <w:t xml:space="preserve">                           </w:t>
      </w:r>
      <w:r>
        <w:rPr>
          <w:rStyle w:val="Zadanifontodlomka"/>
          <w:b/>
          <w:iCs/>
        </w:rPr>
        <w:t>DOM ZDRAVLJA ZADARSKE ŽUPANIJE</w:t>
      </w:r>
    </w:p>
    <w:p w14:paraId="419B7015" w14:textId="77777777" w:rsidR="00F21C69" w:rsidRDefault="00F21C69"/>
    <w:sectPr w:rsidR="00F21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B53B4"/>
    <w:multiLevelType w:val="multilevel"/>
    <w:tmpl w:val="AAD8A0D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72A4510A"/>
    <w:multiLevelType w:val="multilevel"/>
    <w:tmpl w:val="7EF4B372"/>
    <w:styleLink w:val="WWNum9"/>
    <w:lvl w:ilvl="0">
      <w:numFmt w:val="bullet"/>
      <w:lvlText w:val="-"/>
      <w:lvlJc w:val="left"/>
      <w:pPr>
        <w:ind w:left="720" w:hanging="360"/>
      </w:pPr>
      <w:rPr>
        <w:rFonts w:ascii="Times New Roman" w:eastAsia="Andale Sans U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7F"/>
    <w:rsid w:val="007B6F7F"/>
    <w:rsid w:val="00F21C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AAEE"/>
  <w15:chartTrackingRefBased/>
  <w15:docId w15:val="{ECE3D56C-7FDB-4EAD-BBA7-953125E4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B6F7F"/>
    <w:pPr>
      <w:widowControl w:val="0"/>
      <w:suppressAutoHyphens/>
      <w:autoSpaceDN w:val="0"/>
      <w:spacing w:after="0" w:line="240" w:lineRule="auto"/>
    </w:pPr>
    <w:rPr>
      <w:rFonts w:ascii="Times New Roman" w:eastAsia="Andale Sans UI" w:hAnsi="Times New Roman" w:cs="Tahoma"/>
      <w:kern w:val="3"/>
      <w:sz w:val="24"/>
      <w:szCs w:val="24"/>
      <w:lang w:val="de-DE" w:eastAsia="ja-JP" w:bidi="fa-IR"/>
      <w14:ligatures w14:val="none"/>
    </w:rPr>
  </w:style>
  <w:style w:type="paragraph" w:customStyle="1" w:styleId="Textbody">
    <w:name w:val="Text body"/>
    <w:basedOn w:val="Standard"/>
    <w:rsid w:val="007B6F7F"/>
    <w:pPr>
      <w:spacing w:after="120"/>
    </w:pPr>
  </w:style>
  <w:style w:type="character" w:customStyle="1" w:styleId="Zadanifontodlomka">
    <w:name w:val="Zadani font odlomka"/>
    <w:rsid w:val="007B6F7F"/>
  </w:style>
  <w:style w:type="numbering" w:customStyle="1" w:styleId="WWNum8">
    <w:name w:val="WWNum8"/>
    <w:rsid w:val="007B6F7F"/>
    <w:pPr>
      <w:numPr>
        <w:numId w:val="1"/>
      </w:numPr>
    </w:pPr>
  </w:style>
  <w:style w:type="numbering" w:customStyle="1" w:styleId="WWNum9">
    <w:name w:val="WWNum9"/>
    <w:rsid w:val="007B6F7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danza</dc:creator>
  <cp:keywords/>
  <dc:description/>
  <cp:lastModifiedBy>dr danza</cp:lastModifiedBy>
  <cp:revision>1</cp:revision>
  <dcterms:created xsi:type="dcterms:W3CDTF">2026-02-20T08:36:00Z</dcterms:created>
  <dcterms:modified xsi:type="dcterms:W3CDTF">2026-02-20T08:36:00Z</dcterms:modified>
</cp:coreProperties>
</file>