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323C" w14:textId="663C372A" w:rsidR="00683297" w:rsidRPr="00683297" w:rsidRDefault="00683297" w:rsidP="00683297">
      <w:pPr>
        <w:shd w:val="clear" w:color="auto" w:fill="F7F7F7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>MEDICINSKA SESTRA/TEHNIČAR</w:t>
      </w:r>
      <w:r w:rsidR="00EB32C5">
        <w:rPr>
          <w:rFonts w:ascii="Arial" w:eastAsia="Times New Roman" w:hAnsi="Arial" w:cs="Arial"/>
          <w:color w:val="333333"/>
          <w:kern w:val="0"/>
          <w:sz w:val="36"/>
          <w:szCs w:val="36"/>
          <w:lang w:eastAsia="hr-HR"/>
          <w14:ligatures w14:val="none"/>
        </w:rPr>
        <w:t xml:space="preserve"> U PZZ3</w:t>
      </w:r>
    </w:p>
    <w:p w14:paraId="64D91E0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78620B05" w14:textId="77777777" w:rsidR="00683297" w:rsidRPr="00683297" w:rsidRDefault="00683297" w:rsidP="0068329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8329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Radno mjesto</w:t>
      </w:r>
    </w:p>
    <w:p w14:paraId="644DB128" w14:textId="3A4CAE4A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Mjesto rada: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="00F56FC4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ZADAR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, ZADARSKA ŽUPANIJA</w:t>
      </w:r>
    </w:p>
    <w:p w14:paraId="13922C91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185E531">
          <v:rect id="_x0000_i1025" style="width:0;height:0" o:hralign="center" o:hrstd="t" o:hrnoshade="t" o:hr="t" fillcolor="#888" stroked="f"/>
        </w:pict>
      </w:r>
    </w:p>
    <w:p w14:paraId="69C472C4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Broj traženih radnika: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</w:t>
      </w:r>
    </w:p>
    <w:p w14:paraId="3073BCF8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8B661E4">
          <v:rect id="_x0000_i1026" style="width:0;height:0" o:hralign="center" o:hrstd="t" o:hrnoshade="t" o:hr="t" fillcolor="#888" stroked="f"/>
        </w:pict>
      </w:r>
    </w:p>
    <w:p w14:paraId="632541EB" w14:textId="73901EA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Vrsta zaposlenja: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 xml:space="preserve">Na određeno; </w:t>
      </w:r>
      <w:r w:rsidR="009C5D5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duža zamjena odsutnog djelatnika</w:t>
      </w:r>
    </w:p>
    <w:p w14:paraId="275ECDAF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7D6408C">
          <v:rect id="_x0000_i1027" style="width:0;height:0" o:hralign="center" o:hrstd="t" o:hrnoshade="t" o:hr="t" fillcolor="#888" stroked="f"/>
        </w:pict>
      </w:r>
    </w:p>
    <w:p w14:paraId="7B0568F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Radno vrijeme: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Puno radno vrijeme</w:t>
      </w:r>
    </w:p>
    <w:p w14:paraId="1998ED5A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176F0BC">
          <v:rect id="_x0000_i1028" style="width:0;height:0" o:hralign="center" o:hrstd="t" o:hrnoshade="t" o:hr="t" fillcolor="#888" stroked="f"/>
        </w:pict>
      </w:r>
    </w:p>
    <w:p w14:paraId="1AD667E5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Način rada: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2 smjene</w:t>
      </w:r>
    </w:p>
    <w:p w14:paraId="2E5C79A2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AFE26C7">
          <v:rect id="_x0000_i1029" style="width:0;height:0" o:hralign="center" o:hrstd="t" o:hrnoshade="t" o:hr="t" fillcolor="#888" stroked="f"/>
        </w:pict>
      </w:r>
    </w:p>
    <w:p w14:paraId="2CB3139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Smještaj: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Nema smještaja</w:t>
      </w:r>
    </w:p>
    <w:p w14:paraId="6D037C97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232268E7">
          <v:rect id="_x0000_i1030" style="width:0;height:0" o:hralign="center" o:hrstd="t" o:hrnoshade="t" o:hr="t" fillcolor="#888" stroked="f"/>
        </w:pict>
      </w:r>
    </w:p>
    <w:p w14:paraId="39CFACE9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Naknada za prijevoz: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U cijelosti</w:t>
      </w:r>
    </w:p>
    <w:p w14:paraId="6F292A74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7A1F19C4">
          <v:rect id="_x0000_i1031" style="width:0;height:0" o:hralign="center" o:hrstd="t" o:hrnoshade="t" o:hr="t" fillcolor="#888" stroked="f"/>
        </w:pict>
      </w:r>
    </w:p>
    <w:p w14:paraId="194E8CBE" w14:textId="0B5F9A61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Natječaj vrijedi od: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="009C5D5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03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  <w:r w:rsidR="00D3769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0</w:t>
      </w:r>
      <w:r w:rsidR="009C5D5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9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.202</w:t>
      </w:r>
      <w:r w:rsidR="00D3769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6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</w:p>
    <w:p w14:paraId="757A1E60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62C68B8">
          <v:rect id="_x0000_i1032" style="width:0;height:0" o:hralign="center" o:hrstd="t" o:hrnoshade="t" o:hr="t" fillcolor="#888" stroked="f"/>
        </w:pict>
      </w:r>
    </w:p>
    <w:p w14:paraId="68EC4268" w14:textId="25E7132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Natječaj vrijedi do: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="009C5D5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11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  <w:r w:rsidR="00D93801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0</w:t>
      </w:r>
      <w:r w:rsidR="009C5D59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9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.202</w:t>
      </w:r>
      <w:r w:rsidR="00D3769E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6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.</w:t>
      </w:r>
    </w:p>
    <w:p w14:paraId="4ABC8199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0BA1FB4">
          <v:rect id="_x0000_i1033" style="width:0;height:0" o:hralign="center" o:hrstd="t" o:hrnoshade="t" o:hr="t" fillcolor="#888" stroked="f"/>
        </w:pict>
      </w:r>
    </w:p>
    <w:p w14:paraId="3CC4A10D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5E633AB9" w14:textId="77777777" w:rsidR="00683297" w:rsidRPr="00683297" w:rsidRDefault="00683297" w:rsidP="0068329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8329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Posloprimac</w:t>
      </w:r>
    </w:p>
    <w:p w14:paraId="1FD0C49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Razina obrazovanja: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Srednja škola 4 godine</w:t>
      </w:r>
    </w:p>
    <w:p w14:paraId="2712B896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F5F1375">
          <v:rect id="_x0000_i1034" style="width:0;height:0" o:hralign="center" o:hrstd="t" o:hrnoshade="t" o:hr="t" fillcolor="#888" stroked="f"/>
        </w:pict>
      </w:r>
    </w:p>
    <w:p w14:paraId="14402345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Radno iskustvo: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Nije važno</w:t>
      </w:r>
    </w:p>
    <w:p w14:paraId="7B95BA32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3D7A4BE4">
          <v:rect id="_x0000_i1035" style="width:0;height:0" o:hralign="center" o:hrstd="t" o:hrnoshade="t" o:hr="t" fillcolor="#888" stroked="f"/>
        </w:pict>
      </w:r>
    </w:p>
    <w:p w14:paraId="3A150FD8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Ostale informacije:</w:t>
      </w:r>
    </w:p>
    <w:p w14:paraId="550D98B9" w14:textId="4CFDB33D" w:rsidR="00683297" w:rsidRPr="00EB32C5" w:rsidRDefault="00683297" w:rsidP="00683297">
      <w:pPr>
        <w:shd w:val="clear" w:color="auto" w:fill="F7F7F7"/>
        <w:spacing w:after="0" w:line="240" w:lineRule="auto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</w:p>
    <w:p w14:paraId="05A8E773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Napomena: završena srednja medicinska škola u trajanju 4 ili 5 godina.</w:t>
      </w:r>
    </w:p>
    <w:p w14:paraId="3BC3CC04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Napomena: Zamolba, životopis, svjedodžba, uvjerenje o položenom stručnom ispitu za kandidate u obvezi, odobrenje za samostalan rad, domovnica, potvrda o nekažnjavanju ne starija od 6 mjeseci.</w:t>
      </w:r>
    </w:p>
    <w:p w14:paraId="617699DB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Sukladno članku 13. Zakona o ravnopravnosti spolova (Narodne novine 82/08) na oglas se mogu javiti osobe oba spola.</w:t>
      </w:r>
    </w:p>
    <w:p w14:paraId="1DF94FAF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Kandidati koji ostvaruju pravo prednosti pri zapošljavanju prema posebnim propisima, dužni su u prijavi na natječaj pozvati se na to pravo, te priložiti sve dokaze o ispunjavanju traženih uvjeta iz natječaja kao i sve dokaze kojima ostvaruju pravo prednosti pri zapošljavanju, u kojem slučaju imaju prednost u odnosu na ostale kandidate samo pod jednakim uvjetima.</w:t>
      </w:r>
    </w:p>
    <w:p w14:paraId="0072C059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Kandidati koji mogu ostvariti pravo prednosti kod zapošljavanja temeljem Zakona o hrvatskim braniteljima iz Domovinskog rata i članovima njihovih obitelji („Narodne novine“ broj 121/2017, 98/2019, 84/2021), Zakona o civilnim stradalnicima iz Domovinskog rata (Narodne novine 84/2021) i Zakona o profesionalnoj rehabilitaciji i zapošljavanju osoba s invaliditetom („Narodne novine“ broj 157/13, 152/14, 39/18, 32/20) dužni su u prijavi na natječaj pozvati se na to pravo te imaju prednost u odnosu na ostale kandidate samo pod jednakim uvjetima.</w:t>
      </w:r>
    </w:p>
    <w:p w14:paraId="4D49CCA8" w14:textId="77777777" w:rsidR="00683297" w:rsidRPr="00683297" w:rsidRDefault="00683297" w:rsidP="00542C73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lastRenderedPageBreak/>
        <w:t>Kandidat koji se poziva na pravo prednosti pri zapošljavanju prema Zakonu o hrvatskim braniteljima iz Domovinskog rata i članovima njihovih obitelji (Narodne novine 121/17, 98/2019, 84/2021), dužan je, pored dokaza o ispunjavanju traženih uvjeta iz natječaja, dostaviti i sve potrebne dokaze dostupne na poveznici Ministarstva hrvatskih branitelja: </w:t>
      </w:r>
      <w:hyperlink r:id="rId5" w:history="1">
        <w:r w:rsidRPr="00683297">
          <w:rPr>
            <w:rFonts w:ascii="Arial" w:eastAsia="Times New Roman" w:hAnsi="Arial" w:cs="Arial"/>
            <w:kern w:val="0"/>
            <w:sz w:val="20"/>
            <w:szCs w:val="20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  <w:r w:rsidRPr="00683297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. </w:t>
      </w: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Kandidati koji ostvaruju pravo prednosti pri zapošljavanju na temelju članka 9. Zakona o profesionalnoj rehabilitaciji i zapošljavanju osoba s invaliditetom („Narodne novine“ 157/13, 152/14, 39/18, 32/20) dokazuju to odgovarajućom javnom ispravom o invaliditetu na temelju koje se osoba može upisati u očevidnik zaposlenih osoba s invaliditetom te dokaz iz kojeg je vidljivo na koji je način prestao radni odnos kod posljednjeg poslodavca (rješenje, ugovor, sporazum i sl.). Kandidat  koji se poziva na pravo prednosti pri zapošljavanju sukladno odredbi članka 48. Zakona o civilnim stradalnicima iz Domovinskog rata (Narodne novine 84/21) dužan je u prijavi pozvati se na ovo pravo tako da uz prijavu priloži sve dokaze o ispunjavanju traženih uvjeta iz natječaja, oglasa ili u postupku zapošljavanja provedenom na drugi način te da priloži dokaze o ispunjavanju uvjeta za ostvarivanje prava prednosti pri zapošljavanju i popunjavanju radnog mjesta, odnosno dužan je dostaviti sve potrebne dokaze dostupne na poveznici Ministarstva hrvatskih branitelja: </w:t>
      </w:r>
      <w:hyperlink r:id="rId6" w:history="1">
        <w:r w:rsidRPr="00683297">
          <w:rPr>
            <w:rFonts w:ascii="Arial" w:eastAsia="Times New Roman" w:hAnsi="Arial" w:cs="Arial"/>
            <w:kern w:val="0"/>
            <w:sz w:val="20"/>
            <w:szCs w:val="20"/>
            <w:u w:val="single"/>
            <w:lang w:eastAsia="hr-HR"/>
            <w14:ligatures w14:val="none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233D16F6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Osoba koja nije podnijela pravovremenu i urednu prijavu ili ne ispunjava formalne uvjete iz javnog natječaja, ne smatra se kandidatom/</w:t>
      </w:r>
      <w:proofErr w:type="spellStart"/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kinjom</w:t>
      </w:r>
      <w:proofErr w:type="spellEnd"/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 xml:space="preserve"> prijavljenim na javni natječaj.</w:t>
      </w:r>
    </w:p>
    <w:p w14:paraId="79A696B5" w14:textId="77777777" w:rsidR="00683297" w:rsidRPr="00683297" w:rsidRDefault="00683297" w:rsidP="00D3769E">
      <w:pPr>
        <w:shd w:val="clear" w:color="auto" w:fill="F7F7F7"/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000000"/>
          <w:kern w:val="0"/>
          <w:sz w:val="20"/>
          <w:szCs w:val="20"/>
          <w:lang w:eastAsia="hr-HR"/>
          <w14:ligatures w14:val="none"/>
        </w:rPr>
        <w:t>O rezultatima javnog natječaja kandidati će biti obaviješteni javnom objavom odluka o prijemu izabranog kandidata na mrežnoj stranici Doma zdravlja Zadarske županije.</w:t>
      </w:r>
    </w:p>
    <w:p w14:paraId="06F09891" w14:textId="77777777" w:rsidR="00683297" w:rsidRPr="00683297" w:rsidRDefault="00000000" w:rsidP="00D3769E">
      <w:pPr>
        <w:spacing w:before="30" w:after="30" w:line="240" w:lineRule="auto"/>
        <w:jc w:val="both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7BE423F">
          <v:rect id="_x0000_i1036" style="width:0;height:0" o:hralign="center" o:hrstd="t" o:hrnoshade="t" o:hr="t" fillcolor="#888" stroked="f"/>
        </w:pict>
      </w:r>
    </w:p>
    <w:p w14:paraId="57199B10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</w:p>
    <w:p w14:paraId="0C5E8AFC" w14:textId="77777777" w:rsidR="00683297" w:rsidRPr="00683297" w:rsidRDefault="00683297" w:rsidP="00683297">
      <w:pPr>
        <w:shd w:val="clear" w:color="auto" w:fill="F7F7F7"/>
        <w:spacing w:after="0" w:line="180" w:lineRule="atLeast"/>
        <w:outlineLvl w:val="3"/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</w:pPr>
      <w:r w:rsidRPr="00683297">
        <w:rPr>
          <w:rFonts w:ascii="Arial" w:eastAsia="Times New Roman" w:hAnsi="Arial" w:cs="Arial"/>
          <w:b/>
          <w:bCs/>
          <w:color w:val="333333"/>
          <w:kern w:val="0"/>
          <w:sz w:val="30"/>
          <w:szCs w:val="30"/>
          <w:lang w:eastAsia="hr-HR"/>
          <w14:ligatures w14:val="none"/>
        </w:rPr>
        <w:t>Poslodavac</w:t>
      </w:r>
    </w:p>
    <w:p w14:paraId="220694AE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br/>
      </w: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Poslodavac: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shd w:val="clear" w:color="auto" w:fill="F7F7F7"/>
          <w:lang w:eastAsia="hr-HR"/>
          <w14:ligatures w14:val="none"/>
        </w:rPr>
        <w:t> </w:t>
      </w: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bdr w:val="none" w:sz="0" w:space="0" w:color="auto" w:frame="1"/>
          <w:shd w:val="clear" w:color="auto" w:fill="F7F7F7"/>
          <w:lang w:eastAsia="hr-HR"/>
          <w14:ligatures w14:val="none"/>
        </w:rPr>
        <w:t>DOM ZDRAVLJA ZADARSKE ŽUPANIJE</w:t>
      </w:r>
    </w:p>
    <w:p w14:paraId="7182945A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79002B3F">
          <v:rect id="_x0000_i1037" style="width:0;height:0" o:hralign="center" o:hrstd="t" o:hrnoshade="t" o:hr="t" fillcolor="#888" stroked="f"/>
        </w:pict>
      </w:r>
    </w:p>
    <w:p w14:paraId="398222ED" w14:textId="77777777" w:rsidR="00683297" w:rsidRPr="00683297" w:rsidRDefault="00683297" w:rsidP="006832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68329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Kontakt:</w:t>
      </w:r>
    </w:p>
    <w:p w14:paraId="5082BD08" w14:textId="77777777" w:rsidR="00683297" w:rsidRPr="00683297" w:rsidRDefault="00683297" w:rsidP="00683297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osobni dolazak: IVANA MAŽURANIĆA 28 B, ZADAR</w:t>
      </w:r>
    </w:p>
    <w:p w14:paraId="429ABB11" w14:textId="77777777" w:rsidR="00683297" w:rsidRPr="00683297" w:rsidRDefault="00683297" w:rsidP="00683297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</w:pPr>
      <w:r w:rsidRPr="00683297">
        <w:rPr>
          <w:rFonts w:ascii="Arial" w:eastAsia="Times New Roman" w:hAnsi="Arial" w:cs="Arial"/>
          <w:color w:val="333333"/>
          <w:kern w:val="0"/>
          <w:sz w:val="21"/>
          <w:szCs w:val="21"/>
          <w:lang w:eastAsia="hr-HR"/>
          <w14:ligatures w14:val="none"/>
        </w:rPr>
        <w:t>pisana zamolba: Ivana Mažuranića 28 b, Zadar</w:t>
      </w:r>
    </w:p>
    <w:p w14:paraId="450748E0" w14:textId="77777777" w:rsidR="00683297" w:rsidRPr="00683297" w:rsidRDefault="00000000" w:rsidP="00683297">
      <w:pPr>
        <w:spacing w:before="30" w:after="3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6881137">
          <v:rect id="_x0000_i1038" style="width:0;height:0" o:hralign="center" o:hrstd="t" o:hrnoshade="t" o:hr="t" fillcolor="#888" stroked="f"/>
        </w:pict>
      </w:r>
    </w:p>
    <w:p w14:paraId="7B4F812A" w14:textId="77777777" w:rsidR="009C393C" w:rsidRDefault="009C393C"/>
    <w:sectPr w:rsidR="009C3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1785"/>
    <w:multiLevelType w:val="multilevel"/>
    <w:tmpl w:val="0F26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96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DB5"/>
    <w:rsid w:val="000F7CF6"/>
    <w:rsid w:val="001A0DB5"/>
    <w:rsid w:val="0028068C"/>
    <w:rsid w:val="002F2311"/>
    <w:rsid w:val="003D250D"/>
    <w:rsid w:val="004F2703"/>
    <w:rsid w:val="00542C73"/>
    <w:rsid w:val="00574594"/>
    <w:rsid w:val="00683297"/>
    <w:rsid w:val="00754D80"/>
    <w:rsid w:val="007C7667"/>
    <w:rsid w:val="008E6238"/>
    <w:rsid w:val="009C393C"/>
    <w:rsid w:val="009C5D59"/>
    <w:rsid w:val="00C51B55"/>
    <w:rsid w:val="00CE6BEF"/>
    <w:rsid w:val="00D3769E"/>
    <w:rsid w:val="00D93801"/>
    <w:rsid w:val="00DE5C60"/>
    <w:rsid w:val="00EB32C5"/>
    <w:rsid w:val="00F5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C4EC"/>
  <w15:chartTrackingRefBased/>
  <w15:docId w15:val="{4360A386-46B0-4B3C-9A98-2DBF457A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A0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A0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A0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A0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A0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A0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A0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A0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A0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A0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A0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A0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A0DB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A0DB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A0DB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A0DB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A0DB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A0DB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A0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A0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A0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A0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0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A0DB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A0DB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A0DB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A0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A0DB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A0D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Begonja</dc:creator>
  <cp:keywords/>
  <dc:description/>
  <cp:lastModifiedBy>Maria Zara Perić</cp:lastModifiedBy>
  <cp:revision>2</cp:revision>
  <dcterms:created xsi:type="dcterms:W3CDTF">2026-09-03T12:56:00Z</dcterms:created>
  <dcterms:modified xsi:type="dcterms:W3CDTF">2026-09-03T12:56:00Z</dcterms:modified>
</cp:coreProperties>
</file>