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323C" w14:textId="1C877EB2" w:rsidR="00683297" w:rsidRDefault="00683297" w:rsidP="00683297">
      <w:pPr>
        <w:shd w:val="clear" w:color="auto" w:fill="F7F7F7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>M</w:t>
      </w:r>
      <w:r w:rsidR="00EA4A8E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 xml:space="preserve">EDICINSKA SESTRA/TEHNIČAR U PZZ 1 - </w:t>
      </w:r>
    </w:p>
    <w:p w14:paraId="21EE7561" w14:textId="73219889" w:rsidR="00EA4A8E" w:rsidRPr="00EA4A8E" w:rsidRDefault="00EA4A8E" w:rsidP="00683297">
      <w:pPr>
        <w:shd w:val="clear" w:color="auto" w:fill="F7F7F7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kern w:val="0"/>
          <w:sz w:val="28"/>
          <w:szCs w:val="28"/>
          <w:lang w:eastAsia="hr-HR"/>
          <w14:ligatures w14:val="none"/>
        </w:rPr>
      </w:pPr>
      <w:r w:rsidRPr="00EA4A8E">
        <w:rPr>
          <w:rFonts w:ascii="Arial" w:eastAsia="Times New Roman" w:hAnsi="Arial" w:cs="Arial"/>
          <w:color w:val="333333"/>
          <w:kern w:val="0"/>
          <w:sz w:val="28"/>
          <w:szCs w:val="28"/>
          <w:lang w:eastAsia="hr-HR"/>
          <w14:ligatures w14:val="none"/>
        </w:rPr>
        <w:t>DENTALNI ASISTENT/ASISTENTICA U ORALNOJ KIRURGIJI</w:t>
      </w:r>
    </w:p>
    <w:p w14:paraId="64D91E0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78620B05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Radno mjesto</w:t>
      </w:r>
    </w:p>
    <w:p w14:paraId="644DB128" w14:textId="3A4CAE4A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Mjesto rada: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F56F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ZADAR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, ZADARSKA ŽUPANIJA</w:t>
      </w:r>
    </w:p>
    <w:p w14:paraId="13922C91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185E531">
          <v:rect id="_x0000_i1025" style="width:0;height:0" o:hralign="center" o:hrstd="t" o:hrnoshade="t" o:hr="t" fillcolor="#888" stroked="f"/>
        </w:pict>
      </w:r>
    </w:p>
    <w:p w14:paraId="69C472C4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Broj traženih radnika: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</w:t>
      </w:r>
    </w:p>
    <w:p w14:paraId="3073BCF8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8B661E4">
          <v:rect id="_x0000_i1026" style="width:0;height:0" o:hralign="center" o:hrstd="t" o:hrnoshade="t" o:hr="t" fillcolor="#888" stroked="f"/>
        </w:pict>
      </w:r>
    </w:p>
    <w:p w14:paraId="632541EB" w14:textId="69BF2C91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Vrsta zaposlenja: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 xml:space="preserve">Na </w:t>
      </w:r>
      <w:r w:rsidR="00EA4A8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ne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 xml:space="preserve">određeno; </w:t>
      </w:r>
      <w:r w:rsidR="00EA4A8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upražnjeno mjesto</w:t>
      </w:r>
    </w:p>
    <w:p w14:paraId="275ECDAF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7D6408C">
          <v:rect id="_x0000_i1027" style="width:0;height:0" o:hralign="center" o:hrstd="t" o:hrnoshade="t" o:hr="t" fillcolor="#888" stroked="f"/>
        </w:pict>
      </w:r>
    </w:p>
    <w:p w14:paraId="7B0568F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Radno vrijeme: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Puno radno vrijeme</w:t>
      </w:r>
    </w:p>
    <w:p w14:paraId="1998ED5A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176F0BC">
          <v:rect id="_x0000_i1028" style="width:0;height:0" o:hralign="center" o:hrstd="t" o:hrnoshade="t" o:hr="t" fillcolor="#888" stroked="f"/>
        </w:pict>
      </w:r>
    </w:p>
    <w:p w14:paraId="1AD667E5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Način rada: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2 smjene</w:t>
      </w:r>
    </w:p>
    <w:p w14:paraId="2E5C79A2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AFE26C7">
          <v:rect id="_x0000_i1029" style="width:0;height:0" o:hralign="center" o:hrstd="t" o:hrnoshade="t" o:hr="t" fillcolor="#888" stroked="f"/>
        </w:pict>
      </w:r>
    </w:p>
    <w:p w14:paraId="2CB3139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Smještaj: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Nema smještaja</w:t>
      </w:r>
    </w:p>
    <w:p w14:paraId="6D037C97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232268E7">
          <v:rect id="_x0000_i1030" style="width:0;height:0" o:hralign="center" o:hrstd="t" o:hrnoshade="t" o:hr="t" fillcolor="#888" stroked="f"/>
        </w:pict>
      </w:r>
    </w:p>
    <w:p w14:paraId="39CFACE9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Naknada za prijevoz: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U cijelosti</w:t>
      </w:r>
    </w:p>
    <w:p w14:paraId="6F292A74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7A1F19C4">
          <v:rect id="_x0000_i1031" style="width:0;height:0" o:hralign="center" o:hrstd="t" o:hrnoshade="t" o:hr="t" fillcolor="#888" stroked="f"/>
        </w:pict>
      </w:r>
    </w:p>
    <w:p w14:paraId="194E8CBE" w14:textId="2D26BC95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Natječaj vrijedi od: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EA4A8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</w:t>
      </w:r>
      <w:r w:rsidR="003D77E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0.9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.202</w:t>
      </w:r>
      <w:r w:rsidR="00D3769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6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</w:p>
    <w:p w14:paraId="757A1E60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62C68B8">
          <v:rect id="_x0000_i1032" style="width:0;height:0" o:hralign="center" o:hrstd="t" o:hrnoshade="t" o:hr="t" fillcolor="#888" stroked="f"/>
        </w:pict>
      </w:r>
    </w:p>
    <w:p w14:paraId="68EC4268" w14:textId="1C67858A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Natječaj vrijedi do: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3D77E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18.9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.202</w:t>
      </w:r>
      <w:r w:rsidR="00D3769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6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</w:p>
    <w:p w14:paraId="4ABC8199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0BA1FB4">
          <v:rect id="_x0000_i1033" style="width:0;height:0" o:hralign="center" o:hrstd="t" o:hrnoshade="t" o:hr="t" fillcolor="#888" stroked="f"/>
        </w:pict>
      </w:r>
    </w:p>
    <w:p w14:paraId="3CC4A10D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5E633AB9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Posloprimac</w:t>
      </w:r>
    </w:p>
    <w:p w14:paraId="1FD0C49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Razina obrazovanja: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Srednja škola 4 godine</w:t>
      </w:r>
    </w:p>
    <w:p w14:paraId="2712B896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F5F1375">
          <v:rect id="_x0000_i1034" style="width:0;height:0" o:hralign="center" o:hrstd="t" o:hrnoshade="t" o:hr="t" fillcolor="#888" stroked="f"/>
        </w:pict>
      </w:r>
    </w:p>
    <w:p w14:paraId="14402345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Radno iskustvo: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Nije važno</w:t>
      </w:r>
    </w:p>
    <w:p w14:paraId="7B95BA32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D7A4BE4">
          <v:rect id="_x0000_i1035" style="width:0;height:0" o:hralign="center" o:hrstd="t" o:hrnoshade="t" o:hr="t" fillcolor="#888" stroked="f"/>
        </w:pict>
      </w:r>
    </w:p>
    <w:p w14:paraId="3A150FD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Ostale informacije:</w:t>
      </w:r>
    </w:p>
    <w:p w14:paraId="550D98B9" w14:textId="30CBD3EF" w:rsidR="00683297" w:rsidRPr="00EB32C5" w:rsidRDefault="00EA4A8E" w:rsidP="00683297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Rad na neodređeno vrijeme uz uvjet probnog rada.</w:t>
      </w:r>
      <w:r w:rsidR="009540F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U rok probnog rada se računa i prethodni ugovor na određeno koji će se ovim natječajem ponuditi do ishođenja Suglasnosti ministarstva za zapošljavanje na neodređeno.</w:t>
      </w:r>
    </w:p>
    <w:p w14:paraId="3D1CBBA1" w14:textId="77777777" w:rsidR="00EA4A8E" w:rsidRDefault="00EA4A8E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</w:p>
    <w:p w14:paraId="05A8E773" w14:textId="6CDB88D1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Napomena: završena srednja </w:t>
      </w:r>
      <w:r w:rsidR="00EA4A8E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škola za zanimanje dentalnog asistenta ili prekvalifikacija za dentalnog asistenta, stručni ispit, odobrenje za samostalan rad, z</w:t>
      </w:r>
      <w:r w:rsidR="00EA4A8E" w:rsidRPr="00EA4A8E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avršena srednja medicinska škola u trajanju 4 ili 5 godine</w:t>
      </w:r>
    </w:p>
    <w:p w14:paraId="3BC3CC04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Napomena: Zamolba, životopis, svjedodžba, uvjerenje o položenom stručnom ispitu za kandidate u obvezi, odobrenje za samostalan rad, domovnica, potvrda o nekažnjavanju ne starija od 6 mjeseci.</w:t>
      </w:r>
    </w:p>
    <w:p w14:paraId="617699DB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Sukladno članku 13. Zakona o ravnopravnosti spolova (Narodne novine 82/08) na oglas se mogu javiti osobe oba spola.</w:t>
      </w:r>
    </w:p>
    <w:p w14:paraId="1DF94FAF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Kandidati koji ostvaruju pravo prednosti pri zapošljavanju prema posebnim propisima, dužni su u prijavi na natječaj pozvati se na to pravo, te priložiti sve dokaze o ispunjavanju traženih uvjeta iz natječaja kao </w:t>
      </w: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lastRenderedPageBreak/>
        <w:t>i sve dokaze kojima ostvaruju pravo prednosti pri zapošljavanju, u kojem slučaju imaju prednost u odnosu na ostale kandidate samo pod jednakim uvjetima.</w:t>
      </w:r>
    </w:p>
    <w:p w14:paraId="0072C059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Kandidati koji mogu ostvariti pravo prednosti kod zapošljavanja temeljem Zakona o hrvatskim braniteljima iz Domovinskog rata i članovima njihovih obitelji („Narodne novine“ broj 121/2017, 98/2019, 84/2021), Zakona o civilnim stradalnicima iz Domovinskog rata (Narodne novine 84/2021) i Zakona o profesionalnoj rehabilitaciji i zapošljavanju osoba s invaliditetom („Narodne novine“ broj 157/13, 152/14, 39/18, 32/20) dužni su u prijavi na natječaj pozvati se na to pravo te imaju prednost u odnosu na ostale kandidate samo pod jednakim uvjetima.</w:t>
      </w:r>
    </w:p>
    <w:p w14:paraId="4D49CCA8" w14:textId="77777777" w:rsidR="00683297" w:rsidRPr="00683297" w:rsidRDefault="00683297" w:rsidP="00542C73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 koji se poziva na pravo prednosti pri zapošljavanju prema Zakonu o hrvatskim braniteljima iz Domovinskog rata i članovima njihovih obitelji (Narodne novine 121/17, 98/2019, 84/2021), dužan je, pored dokaza o ispunjavanju traženih uvjeta iz natječaja, dostaviti i sve potrebne dokaze dostupne na poveznici Ministarstva hrvatskih branitelja: </w:t>
      </w:r>
      <w:hyperlink r:id="rId5" w:history="1">
        <w:r w:rsidRPr="00683297">
          <w:rPr>
            <w:rFonts w:ascii="Arial" w:eastAsia="Times New Roman" w:hAnsi="Arial" w:cs="Arial"/>
            <w:kern w:val="0"/>
            <w:sz w:val="20"/>
            <w:szCs w:val="2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Pr="00683297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. </w:t>
      </w: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Kandidati koji ostvaruju pravo prednosti pri zapošljavanju na temelju članka 9. Zakona o profesionalnoj rehabilitaciji i zapošljavanju osoba s invaliditetom („Narodne novine“ 157/13, 152/14, 39/18, 32/20) dokazuju to odgovarajućom javnom ispravom o invaliditetu na temelju koje se osoba može upisati u očevidnik zaposlenih osoba s invaliditetom te dokaz iz kojeg je vidljivo na koji je način prestao radni odnos kod posljednjeg poslodavca (rješenje, ugovor, sporazum i sl.). Kandidat  koji se poziva na pravo prednosti pri zapošljavanju sukladno odredbi članka 48. Zakona o civilnim stradalnicima iz Domovinskog rata (Narodne novine 84/21) dužan je u prijavi pozvati se na ovo pravo tako da uz prijavu priloži sve dokaze o ispunjavanju traženih uvjeta iz natječaja, oglasa ili u postupku zapošljavanja provedenom na drugi način te da priloži dokaze o ispunjavanju uvjeta za ostvarivanje prava prednosti pri zapošljavanju i popunjavanju radnog mjesta, odnosno dužan je dostaviti sve potrebne dokaze dostupne na poveznici Ministarstva hrvatskih branitelja: </w:t>
      </w:r>
      <w:hyperlink r:id="rId6" w:history="1">
        <w:r w:rsidRPr="00683297">
          <w:rPr>
            <w:rFonts w:ascii="Arial" w:eastAsia="Times New Roman" w:hAnsi="Arial" w:cs="Arial"/>
            <w:kern w:val="0"/>
            <w:sz w:val="20"/>
            <w:szCs w:val="20"/>
            <w:u w:val="single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33D16F6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Osoba koja nije podnijela pravovremenu i urednu prijavu ili ne ispunjava formalne uvjete iz javnog natječaja, ne smatra se kandidatom/</w:t>
      </w:r>
      <w:proofErr w:type="spellStart"/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kinjom</w:t>
      </w:r>
      <w:proofErr w:type="spellEnd"/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prijavljenim na javni natječaj.</w:t>
      </w:r>
    </w:p>
    <w:p w14:paraId="79A696B5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O rezultatima javnog natječaja kandidati će biti obaviješteni javnom objavom odluka o prijemu izabranog kandidata na mrežnoj stranici Doma zdravlja Zadarske županije.</w:t>
      </w:r>
    </w:p>
    <w:p w14:paraId="06F09891" w14:textId="77777777" w:rsidR="00683297" w:rsidRPr="00683297" w:rsidRDefault="00000000" w:rsidP="00D3769E">
      <w:pPr>
        <w:spacing w:before="30" w:after="3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7BE423F">
          <v:rect id="_x0000_i1036" style="width:0;height:0" o:hralign="center" o:hrstd="t" o:hrnoshade="t" o:hr="t" fillcolor="#888" stroked="f"/>
        </w:pict>
      </w:r>
    </w:p>
    <w:p w14:paraId="57199B10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0C5E8AFC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Poslodavac</w:t>
      </w:r>
    </w:p>
    <w:p w14:paraId="220694AE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Poslodavac: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DOM ZDRAVLJA ZADARSKE ŽUPANIJE</w:t>
      </w:r>
    </w:p>
    <w:p w14:paraId="7182945A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79002B3F">
          <v:rect id="_x0000_i1037" style="width:0;height:0" o:hralign="center" o:hrstd="t" o:hrnoshade="t" o:hr="t" fillcolor="#888" stroked="f"/>
        </w:pict>
      </w:r>
    </w:p>
    <w:p w14:paraId="398222ED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Kontakt:</w:t>
      </w:r>
    </w:p>
    <w:p w14:paraId="5082BD08" w14:textId="77777777" w:rsidR="00683297" w:rsidRPr="00683297" w:rsidRDefault="00683297" w:rsidP="00683297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osobni dolazak: IVANA MAŽURANIĆA 28 B, ZADAR</w:t>
      </w:r>
    </w:p>
    <w:p w14:paraId="429ABB11" w14:textId="77777777" w:rsidR="00683297" w:rsidRPr="00683297" w:rsidRDefault="00683297" w:rsidP="00683297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pisana zamolba: Ivana Mažuranića 28 b, Zadar</w:t>
      </w:r>
    </w:p>
    <w:p w14:paraId="450748E0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6881137">
          <v:rect id="_x0000_i1038" style="width:0;height:0" o:hralign="center" o:hrstd="t" o:hrnoshade="t" o:hr="t" fillcolor="#888" stroked="f"/>
        </w:pict>
      </w:r>
    </w:p>
    <w:p w14:paraId="7B4F812A" w14:textId="77777777" w:rsidR="009C393C" w:rsidRDefault="009C393C"/>
    <w:sectPr w:rsidR="009C3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1785"/>
    <w:multiLevelType w:val="multilevel"/>
    <w:tmpl w:val="0F26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96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B5"/>
    <w:rsid w:val="000F7CF6"/>
    <w:rsid w:val="00136103"/>
    <w:rsid w:val="001A0DB5"/>
    <w:rsid w:val="0028068C"/>
    <w:rsid w:val="002F2311"/>
    <w:rsid w:val="003743F9"/>
    <w:rsid w:val="003D250D"/>
    <w:rsid w:val="003D77E9"/>
    <w:rsid w:val="004F2703"/>
    <w:rsid w:val="00542C73"/>
    <w:rsid w:val="00683297"/>
    <w:rsid w:val="0070619D"/>
    <w:rsid w:val="00754D80"/>
    <w:rsid w:val="007C7667"/>
    <w:rsid w:val="008E6238"/>
    <w:rsid w:val="009358DE"/>
    <w:rsid w:val="009540F7"/>
    <w:rsid w:val="009C393C"/>
    <w:rsid w:val="00C51B55"/>
    <w:rsid w:val="00CE6BEF"/>
    <w:rsid w:val="00D3769E"/>
    <w:rsid w:val="00D93801"/>
    <w:rsid w:val="00DE5C60"/>
    <w:rsid w:val="00EA4A8E"/>
    <w:rsid w:val="00EB32C5"/>
    <w:rsid w:val="00F5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C4EC"/>
  <w15:chartTrackingRefBased/>
  <w15:docId w15:val="{4360A386-46B0-4B3C-9A98-2DBF457A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A0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A0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A0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A0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A0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A0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A0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A0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A0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A0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A0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A0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A0D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A0D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A0D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A0D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A0D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A0D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A0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A0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A0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A0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0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A0D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A0D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A0D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A0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A0D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A0D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Begonja</dc:creator>
  <cp:keywords/>
  <dc:description/>
  <cp:lastModifiedBy>Martina Gospić</cp:lastModifiedBy>
  <cp:revision>2</cp:revision>
  <dcterms:created xsi:type="dcterms:W3CDTF">2026-09-10T10:40:00Z</dcterms:created>
  <dcterms:modified xsi:type="dcterms:W3CDTF">2026-09-10T10:40:00Z</dcterms:modified>
</cp:coreProperties>
</file>