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9323C" w14:textId="77777777" w:rsidR="00683297" w:rsidRPr="00683297" w:rsidRDefault="00683297" w:rsidP="00683297">
      <w:pPr>
        <w:shd w:val="clear" w:color="auto" w:fill="F7F7F7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</w:pPr>
      <w:r w:rsidRPr="00683297"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>MEDICINSKA SESTRA/TEHNIČAR</w:t>
      </w:r>
    </w:p>
    <w:p w14:paraId="64D91E08" w14:textId="77777777" w:rsidR="00683297" w:rsidRPr="00683297" w:rsidRDefault="00683297" w:rsidP="006832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83297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78620B05" w14:textId="77777777" w:rsidR="00683297" w:rsidRPr="00683297" w:rsidRDefault="00683297" w:rsidP="00683297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683297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Radno mjesto</w:t>
      </w:r>
    </w:p>
    <w:p w14:paraId="644DB128" w14:textId="77777777" w:rsidR="00683297" w:rsidRPr="00683297" w:rsidRDefault="00683297" w:rsidP="006832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83297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68329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Mjesto rada:</w:t>
      </w:r>
      <w:r w:rsidRPr="00683297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683297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PAG, ZADARSKA ŽUPANIJA</w:t>
      </w:r>
    </w:p>
    <w:p w14:paraId="13922C91" w14:textId="77777777" w:rsidR="00683297" w:rsidRPr="00683297" w:rsidRDefault="00683297" w:rsidP="00683297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68329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185E531">
          <v:rect id="_x0000_i1025" style="width:0;height:0" o:hralign="center" o:hrstd="t" o:hrnoshade="t" o:hr="t" fillcolor="#888" stroked="f"/>
        </w:pict>
      </w:r>
    </w:p>
    <w:p w14:paraId="69C472C4" w14:textId="77777777" w:rsidR="00683297" w:rsidRPr="00683297" w:rsidRDefault="00683297" w:rsidP="006832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8329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Broj traženih radnika:</w:t>
      </w:r>
      <w:r w:rsidRPr="00683297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683297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</w:t>
      </w:r>
    </w:p>
    <w:p w14:paraId="3073BCF8" w14:textId="77777777" w:rsidR="00683297" w:rsidRPr="00683297" w:rsidRDefault="00683297" w:rsidP="00683297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68329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8B661E4">
          <v:rect id="_x0000_i1026" style="width:0;height:0" o:hralign="center" o:hrstd="t" o:hrnoshade="t" o:hr="t" fillcolor="#888" stroked="f"/>
        </w:pict>
      </w:r>
    </w:p>
    <w:p w14:paraId="632541EB" w14:textId="77777777" w:rsidR="00683297" w:rsidRPr="00683297" w:rsidRDefault="00683297" w:rsidP="006832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8329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Vrsta zaposlenja:</w:t>
      </w:r>
      <w:r w:rsidRPr="00683297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683297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Na određeno; sezonski</w:t>
      </w:r>
    </w:p>
    <w:p w14:paraId="275ECDAF" w14:textId="77777777" w:rsidR="00683297" w:rsidRPr="00683297" w:rsidRDefault="00683297" w:rsidP="00683297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68329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7D6408C">
          <v:rect id="_x0000_i1027" style="width:0;height:0" o:hralign="center" o:hrstd="t" o:hrnoshade="t" o:hr="t" fillcolor="#888" stroked="f"/>
        </w:pict>
      </w:r>
    </w:p>
    <w:p w14:paraId="7B0568F8" w14:textId="77777777" w:rsidR="00683297" w:rsidRPr="00683297" w:rsidRDefault="00683297" w:rsidP="006832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8329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vrijeme:</w:t>
      </w:r>
      <w:r w:rsidRPr="00683297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683297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Puno radno vrijeme</w:t>
      </w:r>
    </w:p>
    <w:p w14:paraId="1998ED5A" w14:textId="77777777" w:rsidR="00683297" w:rsidRPr="00683297" w:rsidRDefault="00683297" w:rsidP="00683297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68329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176F0BC">
          <v:rect id="_x0000_i1028" style="width:0;height:0" o:hralign="center" o:hrstd="t" o:hrnoshade="t" o:hr="t" fillcolor="#888" stroked="f"/>
        </w:pict>
      </w:r>
    </w:p>
    <w:p w14:paraId="1AD667E5" w14:textId="77777777" w:rsidR="00683297" w:rsidRPr="00683297" w:rsidRDefault="00683297" w:rsidP="006832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8329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Način rada:</w:t>
      </w:r>
      <w:r w:rsidRPr="00683297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683297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 smjene</w:t>
      </w:r>
    </w:p>
    <w:p w14:paraId="2E5C79A2" w14:textId="77777777" w:rsidR="00683297" w:rsidRPr="00683297" w:rsidRDefault="00683297" w:rsidP="00683297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68329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AFE26C7">
          <v:rect id="_x0000_i1029" style="width:0;height:0" o:hralign="center" o:hrstd="t" o:hrnoshade="t" o:hr="t" fillcolor="#888" stroked="f"/>
        </w:pict>
      </w:r>
    </w:p>
    <w:p w14:paraId="2CB31398" w14:textId="77777777" w:rsidR="00683297" w:rsidRPr="00683297" w:rsidRDefault="00683297" w:rsidP="006832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8329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Smještaj:</w:t>
      </w:r>
      <w:r w:rsidRPr="00683297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683297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Nema smještaja</w:t>
      </w:r>
    </w:p>
    <w:p w14:paraId="6D037C97" w14:textId="77777777" w:rsidR="00683297" w:rsidRPr="00683297" w:rsidRDefault="00683297" w:rsidP="00683297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68329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32268E7">
          <v:rect id="_x0000_i1030" style="width:0;height:0" o:hralign="center" o:hrstd="t" o:hrnoshade="t" o:hr="t" fillcolor="#888" stroked="f"/>
        </w:pict>
      </w:r>
    </w:p>
    <w:p w14:paraId="39CFACE9" w14:textId="77777777" w:rsidR="00683297" w:rsidRPr="00683297" w:rsidRDefault="00683297" w:rsidP="006832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8329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Naknada za prijevoz:</w:t>
      </w:r>
      <w:r w:rsidRPr="00683297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683297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U cijelosti</w:t>
      </w:r>
    </w:p>
    <w:p w14:paraId="6F292A74" w14:textId="77777777" w:rsidR="00683297" w:rsidRPr="00683297" w:rsidRDefault="00683297" w:rsidP="00683297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68329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A1F19C4">
          <v:rect id="_x0000_i1031" style="width:0;height:0" o:hralign="center" o:hrstd="t" o:hrnoshade="t" o:hr="t" fillcolor="#888" stroked="f"/>
        </w:pict>
      </w:r>
    </w:p>
    <w:p w14:paraId="194E8CBE" w14:textId="77777777" w:rsidR="00683297" w:rsidRPr="00683297" w:rsidRDefault="00683297" w:rsidP="006832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8329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od:</w:t>
      </w:r>
      <w:r w:rsidRPr="00683297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683297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13.5.2025.</w:t>
      </w:r>
    </w:p>
    <w:p w14:paraId="757A1E60" w14:textId="77777777" w:rsidR="00683297" w:rsidRPr="00683297" w:rsidRDefault="00683297" w:rsidP="00683297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68329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62C68B8">
          <v:rect id="_x0000_i1032" style="width:0;height:0" o:hralign="center" o:hrstd="t" o:hrnoshade="t" o:hr="t" fillcolor="#888" stroked="f"/>
        </w:pict>
      </w:r>
    </w:p>
    <w:p w14:paraId="68EC4268" w14:textId="77777777" w:rsidR="00683297" w:rsidRPr="00683297" w:rsidRDefault="00683297" w:rsidP="006832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8329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do:</w:t>
      </w:r>
      <w:r w:rsidRPr="00683297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683297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21.5.2025.</w:t>
      </w:r>
    </w:p>
    <w:p w14:paraId="4ABC8199" w14:textId="77777777" w:rsidR="00683297" w:rsidRPr="00683297" w:rsidRDefault="00683297" w:rsidP="00683297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68329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0BA1FB4">
          <v:rect id="_x0000_i1033" style="width:0;height:0" o:hralign="center" o:hrstd="t" o:hrnoshade="t" o:hr="t" fillcolor="#888" stroked="f"/>
        </w:pict>
      </w:r>
    </w:p>
    <w:p w14:paraId="3CC4A10D" w14:textId="77777777" w:rsidR="00683297" w:rsidRPr="00683297" w:rsidRDefault="00683297" w:rsidP="006832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83297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5E633AB9" w14:textId="77777777" w:rsidR="00683297" w:rsidRPr="00683297" w:rsidRDefault="00683297" w:rsidP="00683297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683297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Posloprimac</w:t>
      </w:r>
    </w:p>
    <w:p w14:paraId="1FD0C498" w14:textId="77777777" w:rsidR="00683297" w:rsidRPr="00683297" w:rsidRDefault="00683297" w:rsidP="006832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83297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68329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Razina obrazovanja:</w:t>
      </w:r>
      <w:r w:rsidRPr="00683297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683297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Srednja škola 4 godine</w:t>
      </w:r>
    </w:p>
    <w:p w14:paraId="2712B896" w14:textId="77777777" w:rsidR="00683297" w:rsidRPr="00683297" w:rsidRDefault="00683297" w:rsidP="00683297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68329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3F5F1375">
          <v:rect id="_x0000_i1034" style="width:0;height:0" o:hralign="center" o:hrstd="t" o:hrnoshade="t" o:hr="t" fillcolor="#888" stroked="f"/>
        </w:pict>
      </w:r>
    </w:p>
    <w:p w14:paraId="14402345" w14:textId="77777777" w:rsidR="00683297" w:rsidRPr="00683297" w:rsidRDefault="00683297" w:rsidP="006832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8329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iskustvo:</w:t>
      </w:r>
      <w:r w:rsidRPr="00683297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683297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Nije važno</w:t>
      </w:r>
    </w:p>
    <w:p w14:paraId="7B95BA32" w14:textId="77777777" w:rsidR="00683297" w:rsidRPr="00683297" w:rsidRDefault="00683297" w:rsidP="00683297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68329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3D7A4BE4">
          <v:rect id="_x0000_i1035" style="width:0;height:0" o:hralign="center" o:hrstd="t" o:hrnoshade="t" o:hr="t" fillcolor="#888" stroked="f"/>
        </w:pict>
      </w:r>
    </w:p>
    <w:p w14:paraId="3A150FD8" w14:textId="77777777" w:rsidR="00683297" w:rsidRPr="00683297" w:rsidRDefault="00683297" w:rsidP="006832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8329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Ostale informacije:</w:t>
      </w:r>
    </w:p>
    <w:p w14:paraId="550D98B9" w14:textId="77777777" w:rsidR="00683297" w:rsidRPr="00683297" w:rsidRDefault="00683297" w:rsidP="00683297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 w:rsidRPr="0068329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hr-HR"/>
          <w14:ligatures w14:val="none"/>
        </w:rPr>
        <w:t>Napomena: rad u Turističkoj ambulanti od 1.6.-30.9.2025. g.</w:t>
      </w:r>
    </w:p>
    <w:p w14:paraId="05A8E773" w14:textId="77777777" w:rsidR="00683297" w:rsidRPr="00683297" w:rsidRDefault="00683297" w:rsidP="00683297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 w:rsidRPr="00683297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Napomena: završena srednja medicinska škola u trajanju 4 ili 5 godina.</w:t>
      </w:r>
    </w:p>
    <w:p w14:paraId="3BC3CC04" w14:textId="77777777" w:rsidR="00683297" w:rsidRPr="00683297" w:rsidRDefault="00683297" w:rsidP="00683297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 w:rsidRPr="00683297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Napomena: Zamolba, životopis, svjedodžba, uvjerenje o položenom stručnom ispitu za kandidate u obvezi, odobrenje za samostalan rad, domovnica, potvrda o nekažnjavanju ne starija od 6 mjeseci.</w:t>
      </w:r>
    </w:p>
    <w:p w14:paraId="617699DB" w14:textId="77777777" w:rsidR="00683297" w:rsidRPr="00683297" w:rsidRDefault="00683297" w:rsidP="00683297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 w:rsidRPr="00683297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Sukladno članku 13. Zakona o ravnopravnosti spolova (Narodne novine 82/08) na oglas se mogu javiti osobe oba spola.</w:t>
      </w:r>
    </w:p>
    <w:p w14:paraId="1DF94FAF" w14:textId="77777777" w:rsidR="00683297" w:rsidRPr="00683297" w:rsidRDefault="00683297" w:rsidP="00683297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 w:rsidRPr="00683297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Kandidati koji ostvaruju pravo prednosti pri zapošljavanju prema posebnim propisima, dužni su u prijavi na natječaj pozvati se na to pravo, te priložiti sve dokaze o ispunjavanju traženih uvjeta iz natječaja kao i sve dokaze kojima ostvaruju pravo prednosti pri zapošljavanju, u kojem slučaju imaju prednost u odnosu na ostale kandidate samo pod jednakim uvjetima.</w:t>
      </w:r>
    </w:p>
    <w:p w14:paraId="0072C059" w14:textId="77777777" w:rsidR="00683297" w:rsidRPr="00683297" w:rsidRDefault="00683297" w:rsidP="00683297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 w:rsidRPr="00683297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Kandidati koji mogu ostvariti pravo prednosti kod zapošljavanja temeljem Zakona o hrvatskim braniteljima iz Domovinskog rata i članovima njihovih obitelji („Narodne novine“ broj 121/2017, 98/2019, 84/2021), Zakona o civilnim stradalnicima iz Domovinskog rata (Narodne novine 84/2021) i Zakona o profesionalnoj rehabilitaciji i zapošljavanju osoba s invaliditetom („Narodne novine“ broj 157/13, 152/14, 39/18, 32/20) dužni su u prijavi na natječaj pozvati se na to pravo te imaju prednost u odnosu na ostale kandidate samo pod jednakim uvjetima.</w:t>
      </w:r>
    </w:p>
    <w:p w14:paraId="4D49CCA8" w14:textId="77777777" w:rsidR="00683297" w:rsidRPr="00683297" w:rsidRDefault="00683297" w:rsidP="00683297">
      <w:pPr>
        <w:shd w:val="clear" w:color="auto" w:fill="F7F7F7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  <w:r w:rsidRPr="00683297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lastRenderedPageBreak/>
        <w:t>Kandidat koji se poziva na pravo prednosti pri zapošljavanju prema Zakonu o hrvatskim braniteljima iz Domovinskog rata i članovima njihovih obitelji (Narodne novine 121/17, 98/2019, 84/2021), dužan je, pored dokaza o ispunjavanju traženih uvjeta iz natječaja, dostaviti i sve potrebne dokaze dostupne na poveznici Ministarstva hrvatskih branitelja: </w:t>
      </w:r>
      <w:hyperlink r:id="rId5" w:history="1">
        <w:r w:rsidRPr="00683297">
          <w:rPr>
            <w:rFonts w:ascii="Arial" w:eastAsia="Times New Roman" w:hAnsi="Arial" w:cs="Arial"/>
            <w:kern w:val="0"/>
            <w:sz w:val="20"/>
            <w:szCs w:val="20"/>
            <w:u w:val="single"/>
            <w:lang w:eastAsia="hr-HR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  <w:r w:rsidRPr="00683297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. </w:t>
      </w:r>
      <w:r w:rsidRPr="00683297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Kandidati koji ostvaruju pravo prednosti pri zapošljavanju na temelju članka 9. Zakona o profesionalnoj rehabilitaciji i zapošljavanju osoba s invaliditetom („Narodne novine“ 157/13, 152/14, 39/18, 32/20) dokazuju to odgovarajućom javnom ispravom o invaliditetu na temelju koje se osoba može upisati u očevidnik zaposlenih osoba s invaliditetom te dokaz iz kojeg je vidljivo na koji je način prestao radni odnos kod posljednjeg poslodavca (rješenje, ugovor, sporazum i sl.). Kandidat  koji se poziva na pravo prednosti pri zapošljavanju sukladno odredbi članka 48. Zakona o civilnim stradalnicima iz Domovinskog rata (Narodne novine 84/21) dužan je u prijavi pozvati se na ovo pravo tako da uz prijavu priloži sve dokaze o ispunjavanju traženih uvjeta iz natječaja, oglasa ili u postupku zapošljavanja provedenom na drugi način te da priloži dokaze o ispunjavanju uvjeta za ostvarivanje prava prednosti pri zapošljavanju i popunjavanju radnog mjesta, odnosno dužan je dostaviti sve potrebne dokaze dostupne na poveznici Ministarstva hrvatskih branitelja: </w:t>
      </w:r>
      <w:hyperlink r:id="rId6" w:history="1">
        <w:r w:rsidRPr="00683297">
          <w:rPr>
            <w:rFonts w:ascii="Arial" w:eastAsia="Times New Roman" w:hAnsi="Arial" w:cs="Arial"/>
            <w:kern w:val="0"/>
            <w:sz w:val="20"/>
            <w:szCs w:val="20"/>
            <w:u w:val="single"/>
            <w:lang w:eastAsia="hr-HR"/>
            <w14:ligatures w14:val="non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233D16F6" w14:textId="77777777" w:rsidR="00683297" w:rsidRPr="00683297" w:rsidRDefault="00683297" w:rsidP="00683297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 w:rsidRPr="00683297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Osoba koja nije podnijela pravovremenu i urednu prijavu ili ne ispunjava formalne uvjete iz javnog natječaja, ne smatra se kandidatom/</w:t>
      </w:r>
      <w:proofErr w:type="spellStart"/>
      <w:r w:rsidRPr="00683297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kinjom</w:t>
      </w:r>
      <w:proofErr w:type="spellEnd"/>
      <w:r w:rsidRPr="00683297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 xml:space="preserve"> prijavljenim na javni natječaj.</w:t>
      </w:r>
    </w:p>
    <w:p w14:paraId="79A696B5" w14:textId="77777777" w:rsidR="00683297" w:rsidRPr="00683297" w:rsidRDefault="00683297" w:rsidP="00683297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 w:rsidRPr="00683297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O rezultatima javnog natječaja kandidati će biti obaviješteni javnom objavom odluka o prijemu izabranog kandidata na mrežnoj stranici Doma zdravlja Zadarske županije.</w:t>
      </w:r>
    </w:p>
    <w:p w14:paraId="06F09891" w14:textId="77777777" w:rsidR="00683297" w:rsidRPr="00683297" w:rsidRDefault="00683297" w:rsidP="00683297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68329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7BE423F">
          <v:rect id="_x0000_i1036" style="width:0;height:0" o:hralign="center" o:hrstd="t" o:hrnoshade="t" o:hr="t" fillcolor="#888" stroked="f"/>
        </w:pict>
      </w:r>
    </w:p>
    <w:p w14:paraId="57199B10" w14:textId="77777777" w:rsidR="00683297" w:rsidRPr="00683297" w:rsidRDefault="00683297" w:rsidP="006832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83297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0C5E8AFC" w14:textId="77777777" w:rsidR="00683297" w:rsidRPr="00683297" w:rsidRDefault="00683297" w:rsidP="00683297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683297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Poslodavac</w:t>
      </w:r>
    </w:p>
    <w:p w14:paraId="220694AE" w14:textId="77777777" w:rsidR="00683297" w:rsidRPr="00683297" w:rsidRDefault="00683297" w:rsidP="006832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83297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68329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Poslodavac:</w:t>
      </w:r>
      <w:r w:rsidRPr="00683297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683297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DOM ZDRAVLJA ZADARSKE ŽUPANIJE</w:t>
      </w:r>
    </w:p>
    <w:p w14:paraId="7182945A" w14:textId="77777777" w:rsidR="00683297" w:rsidRPr="00683297" w:rsidRDefault="00683297" w:rsidP="00683297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68329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9002B3F">
          <v:rect id="_x0000_i1037" style="width:0;height:0" o:hralign="center" o:hrstd="t" o:hrnoshade="t" o:hr="t" fillcolor="#888" stroked="f"/>
        </w:pict>
      </w:r>
    </w:p>
    <w:p w14:paraId="398222ED" w14:textId="77777777" w:rsidR="00683297" w:rsidRPr="00683297" w:rsidRDefault="00683297" w:rsidP="006832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8329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Kontakt:</w:t>
      </w:r>
    </w:p>
    <w:p w14:paraId="5082BD08" w14:textId="77777777" w:rsidR="00683297" w:rsidRPr="00683297" w:rsidRDefault="00683297" w:rsidP="00683297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683297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osobni dolazak: IVANA MAŽURANIĆA 28 B, ZADAR</w:t>
      </w:r>
    </w:p>
    <w:p w14:paraId="429ABB11" w14:textId="77777777" w:rsidR="00683297" w:rsidRPr="00683297" w:rsidRDefault="00683297" w:rsidP="00683297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683297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pisana zamolba: Ivana Mažuranića 28 b, Zadar</w:t>
      </w:r>
    </w:p>
    <w:p w14:paraId="450748E0" w14:textId="77777777" w:rsidR="00683297" w:rsidRPr="00683297" w:rsidRDefault="00683297" w:rsidP="00683297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68329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6881137">
          <v:rect id="_x0000_i1038" style="width:0;height:0" o:hralign="center" o:hrstd="t" o:hrnoshade="t" o:hr="t" fillcolor="#888" stroked="f"/>
        </w:pict>
      </w:r>
    </w:p>
    <w:p w14:paraId="7B4F812A" w14:textId="77777777" w:rsidR="009C393C" w:rsidRDefault="009C393C"/>
    <w:sectPr w:rsidR="009C3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B1785"/>
    <w:multiLevelType w:val="multilevel"/>
    <w:tmpl w:val="0F26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0963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B5"/>
    <w:rsid w:val="001A0DB5"/>
    <w:rsid w:val="00683297"/>
    <w:rsid w:val="009C393C"/>
    <w:rsid w:val="00C51B55"/>
    <w:rsid w:val="00CE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0A386-46B0-4B3C-9A98-2DBF457A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A0D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A0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A0D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A0D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A0D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A0D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A0D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A0D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A0D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A0D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A0D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A0D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A0DB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A0DB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A0DB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A0DB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A0DB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A0DB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A0D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A0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A0D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A0D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A0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A0DB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A0DB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A0DB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A0D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A0DB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A0D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Begonja</dc:creator>
  <cp:keywords/>
  <dc:description/>
  <cp:lastModifiedBy>Jasna Begonja</cp:lastModifiedBy>
  <cp:revision>2</cp:revision>
  <dcterms:created xsi:type="dcterms:W3CDTF">2025-05-14T05:41:00Z</dcterms:created>
  <dcterms:modified xsi:type="dcterms:W3CDTF">2025-05-14T05:41:00Z</dcterms:modified>
</cp:coreProperties>
</file>